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omments.xml" ContentType="application/vnd.openxmlformats-officedocument.wordprocessingml.comments+xml"/>
  <Override PartName="/word/commentsExtended.xml" ContentType="application/vnd.openxmlformats-officedocument.wordprocessingml.commentsExtended+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pStyle w:val="38"/>
        <w:spacing w:line="360" w:lineRule="auto"/>
        <w:ind w:right="0"/>
        <w:jc w:val="center"/>
        <w:rPr>
          <w:rFonts w:ascii="Times New Roman" w:hAnsi="Times New Roman"/>
          <w:sz w:val="48"/>
          <w:szCs w:val="48"/>
        </w:rPr>
      </w:pPr>
      <w:bookmarkStart w:id="84" w:name="_GoBack"/>
      <w:bookmarkEnd w:id="84"/>
      <w:r>
        <w:rPr>
          <w:rFonts w:hint="eastAsia" w:ascii="Times New Roman" w:hAnsi="Times New Roman"/>
          <w:sz w:val="48"/>
          <w:szCs w:val="48"/>
        </w:rPr>
        <w:t>中国地质大学（北京）</w:t>
      </w:r>
    </w:p>
    <w:p>
      <w:pPr>
        <w:pStyle w:val="38"/>
        <w:spacing w:line="360" w:lineRule="auto"/>
        <w:ind w:right="0"/>
        <w:jc w:val="center"/>
        <w:rPr>
          <w:rFonts w:ascii="Times New Roman" w:hAnsi="Times New Roman"/>
          <w:sz w:val="72"/>
          <w:szCs w:val="72"/>
        </w:rPr>
      </w:pPr>
      <w:commentRangeStart w:id="0"/>
      <w:r>
        <w:rPr>
          <w:rFonts w:hint="eastAsia" w:ascii="Times New Roman" w:hAnsi="Times New Roman"/>
          <w:sz w:val="72"/>
          <w:szCs w:val="72"/>
        </w:rPr>
        <w:t>大学生社会实践课</w:t>
      </w:r>
      <w:commentRangeEnd w:id="0"/>
      <w:r>
        <w:rPr>
          <w:rStyle w:val="26"/>
          <w:rFonts w:ascii="Times New Roman" w:hAnsi="Times New Roman"/>
          <w:b w:val="0"/>
          <w:bCs w:val="0"/>
          <w:kern w:val="2"/>
        </w:rPr>
        <w:commentReference w:id="0"/>
      </w:r>
    </w:p>
    <w:p>
      <w:pPr>
        <w:pStyle w:val="38"/>
        <w:spacing w:line="360" w:lineRule="auto"/>
        <w:ind w:right="0"/>
        <w:jc w:val="center"/>
        <w:rPr>
          <w:rFonts w:ascii="Times New Roman" w:hAnsi="Times New Roman"/>
          <w:sz w:val="72"/>
          <w:szCs w:val="72"/>
        </w:rPr>
      </w:pPr>
      <w:commentRangeStart w:id="1"/>
      <w:r>
        <w:rPr>
          <w:rFonts w:hint="eastAsia" w:ascii="Times New Roman" w:hAnsi="Times New Roman"/>
          <w:sz w:val="72"/>
          <w:szCs w:val="72"/>
        </w:rPr>
        <w:t>调研报告</w:t>
      </w:r>
      <w:commentRangeEnd w:id="1"/>
      <w:r>
        <w:rPr>
          <w:rStyle w:val="26"/>
          <w:rFonts w:ascii="Times New Roman" w:hAnsi="Times New Roman"/>
          <w:b w:val="0"/>
          <w:bCs w:val="0"/>
          <w:kern w:val="2"/>
        </w:rPr>
        <w:commentReference w:id="1"/>
      </w:r>
    </w:p>
    <w:p>
      <w:pPr>
        <w:pStyle w:val="38"/>
        <w:spacing w:line="360" w:lineRule="auto"/>
        <w:ind w:right="0"/>
        <w:jc w:val="center"/>
        <w:rPr>
          <w:rFonts w:ascii="黑体" w:hAnsi="黑体" w:eastAsia="黑体"/>
          <w:b w:val="0"/>
          <w:color w:val="000000"/>
          <w:spacing w:val="-10"/>
          <w:sz w:val="44"/>
          <w:szCs w:val="44"/>
        </w:rPr>
      </w:pPr>
    </w:p>
    <w:p>
      <w:pPr>
        <w:pStyle w:val="38"/>
        <w:spacing w:line="360" w:lineRule="auto"/>
        <w:ind w:right="0"/>
        <w:jc w:val="center"/>
        <w:rPr>
          <w:rFonts w:ascii="黑体" w:hAnsi="黑体" w:eastAsia="黑体"/>
          <w:b w:val="0"/>
          <w:color w:val="000000"/>
          <w:spacing w:val="-10"/>
          <w:sz w:val="44"/>
          <w:szCs w:val="44"/>
        </w:rPr>
      </w:pPr>
      <w:commentRangeStart w:id="2"/>
      <w:r>
        <w:rPr>
          <w:rFonts w:hint="eastAsia" w:ascii="黑体" w:hAnsi="黑体" w:eastAsia="黑体"/>
          <w:b w:val="0"/>
          <w:color w:val="000000"/>
          <w:spacing w:val="-10"/>
          <w:sz w:val="44"/>
          <w:szCs w:val="44"/>
        </w:rPr>
        <w:t>心系武陵春，</w:t>
      </w:r>
      <w:bookmarkStart w:id="0" w:name="OLE_LINK28"/>
      <w:bookmarkStart w:id="1" w:name="OLE_LINK27"/>
      <w:bookmarkStart w:id="2" w:name="OLE_LINK29"/>
      <w:r>
        <w:rPr>
          <w:rFonts w:hint="eastAsia" w:ascii="黑体" w:hAnsi="黑体" w:eastAsia="黑体"/>
          <w:b w:val="0"/>
          <w:color w:val="000000"/>
          <w:spacing w:val="-10"/>
          <w:sz w:val="44"/>
          <w:szCs w:val="44"/>
        </w:rPr>
        <w:t>一衣带水情</w:t>
      </w:r>
      <w:bookmarkEnd w:id="0"/>
      <w:bookmarkEnd w:id="1"/>
      <w:bookmarkEnd w:id="2"/>
      <w:r>
        <w:rPr>
          <w:rFonts w:hint="eastAsia" w:ascii="黑体" w:hAnsi="黑体" w:eastAsia="黑体"/>
          <w:b w:val="0"/>
          <w:color w:val="000000"/>
          <w:spacing w:val="-10"/>
          <w:sz w:val="44"/>
          <w:szCs w:val="44"/>
        </w:rPr>
        <w:t>（团队标题样例）</w:t>
      </w:r>
    </w:p>
    <w:p>
      <w:pPr>
        <w:spacing w:after="240" w:line="560" w:lineRule="atLeast"/>
        <w:jc w:val="right"/>
        <w:outlineLvl w:val="0"/>
        <w:rPr>
          <w:rFonts w:ascii="宋体" w:hAnsi="宋体"/>
          <w:color w:val="000000"/>
          <w:sz w:val="36"/>
          <w:szCs w:val="36"/>
        </w:rPr>
      </w:pPr>
      <w:bookmarkStart w:id="3" w:name="OLE_LINK23"/>
      <w:bookmarkStart w:id="4" w:name="_Hlk79859199"/>
      <w:bookmarkStart w:id="5" w:name="OLE_LINK22"/>
      <w:bookmarkStart w:id="6" w:name="_Toc132646716"/>
      <w:bookmarkStart w:id="7" w:name="OLE_LINK24"/>
      <w:bookmarkStart w:id="8" w:name="_Hlk79859200"/>
      <w:r>
        <w:rPr>
          <w:rFonts w:hint="eastAsia" w:ascii="宋体" w:hAnsi="宋体"/>
          <w:color w:val="000000"/>
          <w:sz w:val="36"/>
          <w:szCs w:val="36"/>
        </w:rPr>
        <w:t>——对湖南常德武陵区穿紫河治理成果的调研</w:t>
      </w:r>
      <w:commentRangeEnd w:id="2"/>
      <w:bookmarkEnd w:id="3"/>
      <w:bookmarkEnd w:id="4"/>
      <w:bookmarkEnd w:id="5"/>
      <w:bookmarkEnd w:id="6"/>
      <w:bookmarkEnd w:id="7"/>
      <w:bookmarkEnd w:id="8"/>
      <w:r>
        <w:rPr>
          <w:rStyle w:val="26"/>
        </w:rPr>
        <w:commentReference w:id="2"/>
      </w:r>
    </w:p>
    <w:p>
      <w:pPr>
        <w:widowControl/>
        <w:jc w:val="left"/>
        <w:rPr>
          <w:rFonts w:ascii="黑体" w:hAnsi="黑体" w:eastAsia="黑体"/>
          <w:sz w:val="32"/>
          <w:szCs w:val="32"/>
        </w:rPr>
      </w:pPr>
    </w:p>
    <w:p>
      <w:pPr>
        <w:widowControl/>
        <w:jc w:val="left"/>
        <w:rPr>
          <w:rFonts w:ascii="黑体" w:hAnsi="黑体" w:eastAsia="黑体"/>
          <w:sz w:val="32"/>
          <w:szCs w:val="32"/>
        </w:rPr>
      </w:pP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418"/>
        <w:gridCol w:w="1133"/>
        <w:gridCol w:w="1701"/>
        <w:gridCol w:w="1134"/>
        <w:gridCol w:w="17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1418" w:type="dxa"/>
            <w:tcBorders>
              <w:top w:val="nil"/>
              <w:left w:val="nil"/>
              <w:bottom w:val="nil"/>
              <w:right w:val="nil"/>
            </w:tcBorders>
            <w:vAlign w:val="bottom"/>
          </w:tcPr>
          <w:p>
            <w:pPr>
              <w:widowControl/>
              <w:jc w:val="distribute"/>
              <w:rPr>
                <w:rFonts w:ascii="宋体" w:hAnsi="宋体" w:eastAsia="宋体" w:cstheme="minorBidi"/>
                <w:b/>
                <w:bCs/>
                <w:sz w:val="24"/>
              </w:rPr>
            </w:pPr>
            <w:commentRangeStart w:id="3"/>
            <w:r>
              <w:rPr>
                <w:rFonts w:hint="eastAsia" w:ascii="宋体" w:hAnsi="宋体" w:eastAsia="宋体" w:cstheme="minorBidi"/>
                <w:b/>
                <w:bCs/>
                <w:sz w:val="24"/>
              </w:rPr>
              <w:t>团队编号：</w:t>
            </w:r>
          </w:p>
        </w:tc>
        <w:tc>
          <w:tcPr>
            <w:tcW w:w="5669" w:type="dxa"/>
            <w:gridSpan w:val="4"/>
            <w:tcBorders>
              <w:top w:val="nil"/>
              <w:left w:val="nil"/>
              <w:bottom w:val="nil"/>
              <w:right w:val="nil"/>
            </w:tcBorders>
            <w:vAlign w:val="bottom"/>
          </w:tcPr>
          <w:p>
            <w:pPr>
              <w:widowControl/>
              <w:jc w:val="center"/>
              <w:rPr>
                <w:rFonts w:ascii="宋体" w:hAnsi="宋体" w:eastAsia="宋体" w:cstheme="minorBidi"/>
                <w:sz w:val="24"/>
              </w:rPr>
            </w:pPr>
            <w:r>
              <w:rPr>
                <w:rFonts w:hint="eastAsia" w:ascii="宋体" w:hAnsi="宋体" w:eastAsia="宋体" w:cstheme="minorBidi"/>
                <w:sz w:val="24"/>
              </w:rPr>
              <w:t>2</w:t>
            </w:r>
            <w:r>
              <w:rPr>
                <w:rFonts w:ascii="宋体" w:hAnsi="宋体" w:eastAsia="宋体" w:cstheme="minorBidi"/>
                <w:sz w:val="24"/>
              </w:rPr>
              <w:t>023010001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1418" w:type="dxa"/>
            <w:tcBorders>
              <w:top w:val="nil"/>
              <w:left w:val="nil"/>
              <w:bottom w:val="nil"/>
              <w:right w:val="nil"/>
            </w:tcBorders>
            <w:vAlign w:val="bottom"/>
          </w:tcPr>
          <w:p>
            <w:pPr>
              <w:widowControl/>
              <w:jc w:val="distribute"/>
              <w:rPr>
                <w:rFonts w:ascii="宋体" w:hAnsi="宋体" w:eastAsia="宋体" w:cstheme="minorBidi"/>
                <w:b/>
                <w:bCs/>
                <w:sz w:val="24"/>
              </w:rPr>
            </w:pPr>
            <w:r>
              <w:rPr>
                <w:rFonts w:hint="eastAsia" w:ascii="宋体" w:hAnsi="宋体" w:eastAsia="宋体" w:cstheme="minorBidi"/>
                <w:b/>
                <w:bCs/>
                <w:sz w:val="24"/>
              </w:rPr>
              <w:t>团队队长：</w:t>
            </w:r>
          </w:p>
        </w:tc>
        <w:tc>
          <w:tcPr>
            <w:tcW w:w="1133" w:type="dxa"/>
            <w:tcBorders>
              <w:top w:val="nil"/>
              <w:left w:val="nil"/>
              <w:bottom w:val="nil"/>
              <w:right w:val="nil"/>
            </w:tcBorders>
            <w:vAlign w:val="bottom"/>
          </w:tcPr>
          <w:p>
            <w:pPr>
              <w:widowControl/>
              <w:jc w:val="center"/>
              <w:rPr>
                <w:rFonts w:ascii="宋体" w:hAnsi="宋体" w:eastAsia="宋体" w:cstheme="minorBidi"/>
                <w:sz w:val="24"/>
              </w:rPr>
            </w:pPr>
            <w:r>
              <w:rPr>
                <w:rFonts w:hint="eastAsia" w:ascii="宋体" w:hAnsi="宋体" w:eastAsia="宋体" w:cstheme="minorBidi"/>
                <w:sz w:val="24"/>
              </w:rPr>
              <w:t>姓名1</w:t>
            </w:r>
          </w:p>
        </w:tc>
        <w:tc>
          <w:tcPr>
            <w:tcW w:w="1701" w:type="dxa"/>
            <w:tcBorders>
              <w:top w:val="nil"/>
              <w:left w:val="nil"/>
              <w:bottom w:val="nil"/>
              <w:right w:val="nil"/>
            </w:tcBorders>
            <w:vAlign w:val="bottom"/>
          </w:tcPr>
          <w:p>
            <w:pPr>
              <w:widowControl/>
              <w:jc w:val="center"/>
              <w:rPr>
                <w:rFonts w:ascii="宋体" w:hAnsi="宋体" w:eastAsia="宋体" w:cstheme="minorBidi"/>
                <w:sz w:val="24"/>
              </w:rPr>
            </w:pPr>
            <w:r>
              <w:rPr>
                <w:rFonts w:hint="eastAsia" w:ascii="宋体" w:hAnsi="宋体" w:eastAsia="宋体" w:cstheme="minorBidi"/>
                <w:sz w:val="24"/>
              </w:rPr>
              <w:t>学号</w:t>
            </w:r>
          </w:p>
        </w:tc>
        <w:tc>
          <w:tcPr>
            <w:tcW w:w="2835" w:type="dxa"/>
            <w:gridSpan w:val="2"/>
            <w:tcBorders>
              <w:top w:val="nil"/>
              <w:left w:val="nil"/>
              <w:bottom w:val="nil"/>
              <w:right w:val="nil"/>
            </w:tcBorders>
            <w:vAlign w:val="bottom"/>
          </w:tcPr>
          <w:p>
            <w:pPr>
              <w:widowControl/>
              <w:jc w:val="center"/>
              <w:rPr>
                <w:rFonts w:ascii="宋体" w:hAnsi="宋体" w:eastAsia="宋体" w:cstheme="minorBidi"/>
                <w:sz w:val="24"/>
              </w:rPr>
            </w:pPr>
            <w:r>
              <w:rPr>
                <w:rFonts w:ascii="宋体" w:hAnsi="宋体" w:eastAsia="宋体" w:cstheme="minorBidi"/>
                <w:sz w:val="24"/>
              </w:rPr>
              <w:t>×××</w:t>
            </w:r>
            <w:r>
              <w:rPr>
                <w:rFonts w:hint="eastAsia" w:ascii="宋体" w:hAnsi="宋体" w:eastAsia="宋体" w:cstheme="minorBidi"/>
                <w:sz w:val="24"/>
              </w:rPr>
              <w:t>学院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1418" w:type="dxa"/>
            <w:tcBorders>
              <w:top w:val="nil"/>
              <w:left w:val="nil"/>
              <w:bottom w:val="nil"/>
              <w:right w:val="nil"/>
            </w:tcBorders>
            <w:vAlign w:val="bottom"/>
          </w:tcPr>
          <w:p>
            <w:pPr>
              <w:widowControl/>
              <w:jc w:val="distribute"/>
              <w:rPr>
                <w:rFonts w:ascii="宋体" w:hAnsi="宋体" w:eastAsia="宋体" w:cstheme="minorBidi"/>
                <w:b/>
                <w:bCs/>
                <w:sz w:val="24"/>
              </w:rPr>
            </w:pPr>
            <w:r>
              <w:rPr>
                <w:rFonts w:hint="eastAsia" w:ascii="宋体" w:hAnsi="宋体" w:eastAsia="宋体" w:cstheme="minorBidi"/>
                <w:b/>
                <w:bCs/>
                <w:sz w:val="24"/>
              </w:rPr>
              <w:t>团队成员：</w:t>
            </w:r>
          </w:p>
        </w:tc>
        <w:tc>
          <w:tcPr>
            <w:tcW w:w="1133" w:type="dxa"/>
            <w:tcBorders>
              <w:top w:val="nil"/>
              <w:left w:val="nil"/>
              <w:bottom w:val="nil"/>
              <w:right w:val="nil"/>
            </w:tcBorders>
            <w:vAlign w:val="bottom"/>
          </w:tcPr>
          <w:p>
            <w:pPr>
              <w:widowControl/>
              <w:jc w:val="center"/>
              <w:rPr>
                <w:rFonts w:ascii="宋体" w:hAnsi="宋体" w:eastAsia="宋体" w:cstheme="minorBidi"/>
                <w:sz w:val="24"/>
              </w:rPr>
            </w:pPr>
            <w:r>
              <w:rPr>
                <w:rFonts w:hint="eastAsia" w:ascii="宋体" w:hAnsi="宋体" w:eastAsia="宋体" w:cstheme="minorBidi"/>
                <w:sz w:val="24"/>
              </w:rPr>
              <w:t>姓名2</w:t>
            </w:r>
          </w:p>
        </w:tc>
        <w:tc>
          <w:tcPr>
            <w:tcW w:w="1701" w:type="dxa"/>
            <w:tcBorders>
              <w:top w:val="nil"/>
              <w:left w:val="nil"/>
              <w:bottom w:val="nil"/>
              <w:right w:val="nil"/>
            </w:tcBorders>
            <w:vAlign w:val="bottom"/>
          </w:tcPr>
          <w:p>
            <w:pPr>
              <w:widowControl/>
              <w:jc w:val="center"/>
              <w:rPr>
                <w:rFonts w:ascii="宋体" w:hAnsi="宋体" w:eastAsia="宋体" w:cstheme="minorBidi"/>
                <w:sz w:val="24"/>
              </w:rPr>
            </w:pPr>
            <w:r>
              <w:rPr>
                <w:rFonts w:hint="eastAsia" w:ascii="宋体" w:hAnsi="宋体" w:eastAsia="宋体" w:cstheme="minorBidi"/>
                <w:sz w:val="24"/>
              </w:rPr>
              <w:t>学号</w:t>
            </w:r>
          </w:p>
        </w:tc>
        <w:tc>
          <w:tcPr>
            <w:tcW w:w="1134" w:type="dxa"/>
            <w:tcBorders>
              <w:top w:val="nil"/>
              <w:left w:val="nil"/>
              <w:bottom w:val="nil"/>
              <w:right w:val="nil"/>
            </w:tcBorders>
            <w:vAlign w:val="bottom"/>
          </w:tcPr>
          <w:p>
            <w:pPr>
              <w:widowControl/>
              <w:jc w:val="center"/>
              <w:rPr>
                <w:rFonts w:ascii="宋体" w:hAnsi="宋体" w:eastAsia="宋体" w:cstheme="minorBidi"/>
                <w:sz w:val="24"/>
              </w:rPr>
            </w:pPr>
            <w:r>
              <w:rPr>
                <w:rFonts w:hint="eastAsia" w:ascii="宋体" w:hAnsi="宋体" w:eastAsia="宋体" w:cstheme="minorBidi"/>
                <w:sz w:val="24"/>
              </w:rPr>
              <w:t>姓名3</w:t>
            </w:r>
          </w:p>
        </w:tc>
        <w:tc>
          <w:tcPr>
            <w:tcW w:w="1701" w:type="dxa"/>
            <w:tcBorders>
              <w:top w:val="nil"/>
              <w:left w:val="nil"/>
              <w:bottom w:val="nil"/>
              <w:right w:val="nil"/>
            </w:tcBorders>
            <w:vAlign w:val="bottom"/>
          </w:tcPr>
          <w:p>
            <w:pPr>
              <w:widowControl/>
              <w:jc w:val="center"/>
              <w:rPr>
                <w:rFonts w:ascii="宋体" w:hAnsi="宋体" w:eastAsia="宋体" w:cstheme="minorBidi"/>
                <w:sz w:val="24"/>
              </w:rPr>
            </w:pPr>
            <w:r>
              <w:rPr>
                <w:rFonts w:hint="eastAsia" w:ascii="宋体" w:hAnsi="宋体" w:eastAsia="宋体" w:cstheme="minorBidi"/>
                <w:sz w:val="24"/>
              </w:rPr>
              <w:t>学号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1418" w:type="dxa"/>
            <w:tcBorders>
              <w:top w:val="nil"/>
              <w:left w:val="nil"/>
              <w:bottom w:val="nil"/>
              <w:right w:val="nil"/>
            </w:tcBorders>
            <w:vAlign w:val="bottom"/>
          </w:tcPr>
          <w:p>
            <w:pPr>
              <w:widowControl/>
              <w:jc w:val="distribute"/>
              <w:rPr>
                <w:rFonts w:ascii="宋体" w:hAnsi="宋体" w:eastAsia="宋体" w:cstheme="minorBidi"/>
                <w:sz w:val="24"/>
              </w:rPr>
            </w:pPr>
          </w:p>
        </w:tc>
        <w:tc>
          <w:tcPr>
            <w:tcW w:w="1133" w:type="dxa"/>
            <w:tcBorders>
              <w:top w:val="nil"/>
              <w:left w:val="nil"/>
              <w:bottom w:val="nil"/>
              <w:right w:val="nil"/>
            </w:tcBorders>
            <w:vAlign w:val="bottom"/>
          </w:tcPr>
          <w:p>
            <w:pPr>
              <w:widowControl/>
              <w:jc w:val="center"/>
              <w:rPr>
                <w:rFonts w:ascii="宋体" w:hAnsi="宋体" w:eastAsia="宋体" w:cstheme="minorBidi"/>
                <w:sz w:val="24"/>
              </w:rPr>
            </w:pPr>
            <w:r>
              <w:rPr>
                <w:rFonts w:hint="eastAsia" w:ascii="宋体" w:hAnsi="宋体" w:eastAsia="宋体" w:cstheme="minorBidi"/>
                <w:sz w:val="24"/>
              </w:rPr>
              <w:t>姓名4</w:t>
            </w:r>
          </w:p>
        </w:tc>
        <w:tc>
          <w:tcPr>
            <w:tcW w:w="1701" w:type="dxa"/>
            <w:tcBorders>
              <w:top w:val="nil"/>
              <w:left w:val="nil"/>
              <w:bottom w:val="nil"/>
              <w:right w:val="nil"/>
            </w:tcBorders>
            <w:vAlign w:val="bottom"/>
          </w:tcPr>
          <w:p>
            <w:pPr>
              <w:widowControl/>
              <w:jc w:val="center"/>
              <w:rPr>
                <w:rFonts w:ascii="宋体" w:hAnsi="宋体" w:eastAsia="宋体" w:cstheme="minorBidi"/>
                <w:sz w:val="24"/>
              </w:rPr>
            </w:pPr>
            <w:r>
              <w:rPr>
                <w:rFonts w:hint="eastAsia" w:ascii="宋体" w:hAnsi="宋体" w:eastAsia="宋体" w:cstheme="minorBidi"/>
                <w:sz w:val="24"/>
              </w:rPr>
              <w:t>学号</w:t>
            </w:r>
          </w:p>
        </w:tc>
        <w:tc>
          <w:tcPr>
            <w:tcW w:w="1134" w:type="dxa"/>
            <w:tcBorders>
              <w:top w:val="nil"/>
              <w:left w:val="nil"/>
              <w:bottom w:val="nil"/>
              <w:right w:val="nil"/>
            </w:tcBorders>
            <w:vAlign w:val="bottom"/>
          </w:tcPr>
          <w:p>
            <w:pPr>
              <w:widowControl/>
              <w:jc w:val="center"/>
              <w:rPr>
                <w:rFonts w:ascii="宋体" w:hAnsi="宋体" w:eastAsia="宋体" w:cstheme="minorBidi"/>
                <w:sz w:val="24"/>
              </w:rPr>
            </w:pPr>
            <w:r>
              <w:rPr>
                <w:rFonts w:hint="eastAsia" w:ascii="宋体" w:hAnsi="宋体" w:eastAsia="宋体" w:cstheme="minorBidi"/>
                <w:sz w:val="24"/>
              </w:rPr>
              <w:t>姓名5</w:t>
            </w:r>
          </w:p>
        </w:tc>
        <w:tc>
          <w:tcPr>
            <w:tcW w:w="1701" w:type="dxa"/>
            <w:tcBorders>
              <w:top w:val="nil"/>
              <w:left w:val="nil"/>
              <w:bottom w:val="nil"/>
              <w:right w:val="nil"/>
            </w:tcBorders>
            <w:vAlign w:val="bottom"/>
          </w:tcPr>
          <w:p>
            <w:pPr>
              <w:widowControl/>
              <w:jc w:val="center"/>
              <w:rPr>
                <w:rFonts w:ascii="宋体" w:hAnsi="宋体" w:eastAsia="宋体" w:cstheme="minorBidi"/>
                <w:sz w:val="24"/>
              </w:rPr>
            </w:pPr>
            <w:r>
              <w:rPr>
                <w:rFonts w:hint="eastAsia" w:ascii="宋体" w:hAnsi="宋体" w:eastAsia="宋体" w:cstheme="minorBidi"/>
                <w:sz w:val="24"/>
              </w:rPr>
              <w:t>学号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1418" w:type="dxa"/>
            <w:tcBorders>
              <w:top w:val="nil"/>
              <w:left w:val="nil"/>
              <w:bottom w:val="nil"/>
              <w:right w:val="nil"/>
            </w:tcBorders>
            <w:vAlign w:val="bottom"/>
          </w:tcPr>
          <w:p>
            <w:pPr>
              <w:widowControl/>
              <w:jc w:val="distribute"/>
              <w:rPr>
                <w:rFonts w:ascii="宋体" w:hAnsi="宋体" w:eastAsia="宋体" w:cstheme="minorBidi"/>
                <w:sz w:val="24"/>
              </w:rPr>
            </w:pPr>
          </w:p>
        </w:tc>
        <w:tc>
          <w:tcPr>
            <w:tcW w:w="1133" w:type="dxa"/>
            <w:tcBorders>
              <w:top w:val="nil"/>
              <w:left w:val="nil"/>
              <w:bottom w:val="nil"/>
              <w:right w:val="nil"/>
            </w:tcBorders>
            <w:vAlign w:val="bottom"/>
          </w:tcPr>
          <w:p>
            <w:pPr>
              <w:widowControl/>
              <w:jc w:val="center"/>
              <w:rPr>
                <w:rFonts w:ascii="宋体" w:hAnsi="宋体" w:eastAsia="宋体" w:cstheme="minorBidi"/>
                <w:sz w:val="24"/>
              </w:rPr>
            </w:pPr>
            <w:r>
              <w:rPr>
                <w:rFonts w:hint="eastAsia" w:ascii="宋体" w:hAnsi="宋体" w:eastAsia="宋体" w:cstheme="minorBidi"/>
                <w:sz w:val="24"/>
              </w:rPr>
              <w:t>姓名6</w:t>
            </w:r>
          </w:p>
        </w:tc>
        <w:tc>
          <w:tcPr>
            <w:tcW w:w="1701" w:type="dxa"/>
            <w:tcBorders>
              <w:top w:val="nil"/>
              <w:left w:val="nil"/>
              <w:bottom w:val="nil"/>
              <w:right w:val="nil"/>
            </w:tcBorders>
            <w:vAlign w:val="bottom"/>
          </w:tcPr>
          <w:p>
            <w:pPr>
              <w:widowControl/>
              <w:jc w:val="center"/>
              <w:rPr>
                <w:rFonts w:ascii="宋体" w:hAnsi="宋体" w:eastAsia="宋体" w:cstheme="minorBidi"/>
                <w:sz w:val="24"/>
              </w:rPr>
            </w:pPr>
            <w:r>
              <w:rPr>
                <w:rFonts w:hint="eastAsia" w:ascii="宋体" w:hAnsi="宋体" w:eastAsia="宋体" w:cstheme="minorBidi"/>
                <w:sz w:val="24"/>
              </w:rPr>
              <w:t>学号</w:t>
            </w:r>
          </w:p>
        </w:tc>
        <w:tc>
          <w:tcPr>
            <w:tcW w:w="1134" w:type="dxa"/>
            <w:tcBorders>
              <w:top w:val="nil"/>
              <w:left w:val="nil"/>
              <w:bottom w:val="nil"/>
              <w:right w:val="nil"/>
            </w:tcBorders>
            <w:vAlign w:val="bottom"/>
          </w:tcPr>
          <w:p>
            <w:pPr>
              <w:widowControl/>
              <w:jc w:val="center"/>
              <w:rPr>
                <w:rFonts w:ascii="宋体" w:hAnsi="宋体" w:eastAsia="宋体" w:cstheme="minorBidi"/>
                <w:sz w:val="24"/>
              </w:rPr>
            </w:pPr>
            <w:r>
              <w:rPr>
                <w:rFonts w:hint="eastAsia" w:ascii="宋体" w:hAnsi="宋体" w:eastAsia="宋体" w:cstheme="minorBidi"/>
                <w:sz w:val="24"/>
              </w:rPr>
              <w:t>姓名7</w:t>
            </w:r>
          </w:p>
        </w:tc>
        <w:tc>
          <w:tcPr>
            <w:tcW w:w="1701" w:type="dxa"/>
            <w:tcBorders>
              <w:top w:val="nil"/>
              <w:left w:val="nil"/>
              <w:bottom w:val="nil"/>
              <w:right w:val="nil"/>
            </w:tcBorders>
            <w:vAlign w:val="bottom"/>
          </w:tcPr>
          <w:p>
            <w:pPr>
              <w:widowControl/>
              <w:jc w:val="center"/>
              <w:rPr>
                <w:rFonts w:ascii="宋体" w:hAnsi="宋体" w:eastAsia="宋体" w:cstheme="minorBidi"/>
                <w:sz w:val="24"/>
              </w:rPr>
            </w:pPr>
            <w:r>
              <w:rPr>
                <w:rFonts w:hint="eastAsia" w:ascii="宋体" w:hAnsi="宋体" w:eastAsia="宋体" w:cstheme="minorBidi"/>
                <w:sz w:val="24"/>
              </w:rPr>
              <w:t>学号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1418" w:type="dxa"/>
            <w:tcBorders>
              <w:top w:val="nil"/>
              <w:left w:val="nil"/>
              <w:bottom w:val="nil"/>
              <w:right w:val="nil"/>
            </w:tcBorders>
            <w:vAlign w:val="bottom"/>
          </w:tcPr>
          <w:p>
            <w:pPr>
              <w:widowControl/>
              <w:jc w:val="distribute"/>
              <w:rPr>
                <w:rFonts w:ascii="宋体" w:hAnsi="宋体" w:eastAsia="宋体" w:cstheme="minorBidi"/>
                <w:sz w:val="24"/>
              </w:rPr>
            </w:pPr>
          </w:p>
        </w:tc>
        <w:tc>
          <w:tcPr>
            <w:tcW w:w="1133" w:type="dxa"/>
            <w:tcBorders>
              <w:top w:val="nil"/>
              <w:left w:val="nil"/>
              <w:bottom w:val="nil"/>
              <w:right w:val="nil"/>
            </w:tcBorders>
            <w:vAlign w:val="bottom"/>
          </w:tcPr>
          <w:p>
            <w:pPr>
              <w:widowControl/>
              <w:jc w:val="center"/>
              <w:rPr>
                <w:rFonts w:ascii="宋体" w:hAnsi="宋体" w:eastAsia="宋体" w:cstheme="minorBidi"/>
                <w:sz w:val="24"/>
              </w:rPr>
            </w:pPr>
            <w:r>
              <w:rPr>
                <w:rFonts w:hint="eastAsia" w:ascii="宋体" w:hAnsi="宋体" w:eastAsia="宋体" w:cstheme="minorBidi"/>
                <w:sz w:val="24"/>
              </w:rPr>
              <w:t>姓名8</w:t>
            </w:r>
          </w:p>
        </w:tc>
        <w:tc>
          <w:tcPr>
            <w:tcW w:w="1701" w:type="dxa"/>
            <w:tcBorders>
              <w:top w:val="nil"/>
              <w:left w:val="nil"/>
              <w:bottom w:val="nil"/>
              <w:right w:val="nil"/>
            </w:tcBorders>
            <w:vAlign w:val="bottom"/>
          </w:tcPr>
          <w:p>
            <w:pPr>
              <w:widowControl/>
              <w:jc w:val="center"/>
              <w:rPr>
                <w:rFonts w:ascii="宋体" w:hAnsi="宋体" w:eastAsia="宋体" w:cstheme="minorBidi"/>
                <w:sz w:val="24"/>
              </w:rPr>
            </w:pPr>
            <w:r>
              <w:rPr>
                <w:rFonts w:hint="eastAsia" w:ascii="宋体" w:hAnsi="宋体" w:eastAsia="宋体" w:cstheme="minorBidi"/>
                <w:sz w:val="24"/>
              </w:rPr>
              <w:t>学号</w:t>
            </w:r>
          </w:p>
        </w:tc>
        <w:tc>
          <w:tcPr>
            <w:tcW w:w="1134" w:type="dxa"/>
            <w:tcBorders>
              <w:top w:val="nil"/>
              <w:left w:val="nil"/>
              <w:bottom w:val="nil"/>
              <w:right w:val="nil"/>
            </w:tcBorders>
            <w:vAlign w:val="bottom"/>
          </w:tcPr>
          <w:p>
            <w:pPr>
              <w:widowControl/>
              <w:jc w:val="center"/>
              <w:rPr>
                <w:rFonts w:ascii="宋体" w:hAnsi="宋体" w:eastAsia="宋体" w:cstheme="minorBidi"/>
                <w:sz w:val="24"/>
              </w:rPr>
            </w:pPr>
            <w:r>
              <w:rPr>
                <w:rFonts w:hint="eastAsia" w:ascii="宋体" w:hAnsi="宋体" w:eastAsia="宋体" w:cstheme="minorBidi"/>
                <w:sz w:val="24"/>
              </w:rPr>
              <w:t>姓名9</w:t>
            </w:r>
          </w:p>
        </w:tc>
        <w:tc>
          <w:tcPr>
            <w:tcW w:w="1701" w:type="dxa"/>
            <w:tcBorders>
              <w:top w:val="nil"/>
              <w:left w:val="nil"/>
              <w:bottom w:val="nil"/>
              <w:right w:val="nil"/>
            </w:tcBorders>
            <w:vAlign w:val="bottom"/>
          </w:tcPr>
          <w:p>
            <w:pPr>
              <w:widowControl/>
              <w:jc w:val="center"/>
              <w:rPr>
                <w:rFonts w:ascii="宋体" w:hAnsi="宋体" w:eastAsia="宋体" w:cstheme="minorBidi"/>
                <w:sz w:val="24"/>
              </w:rPr>
            </w:pPr>
            <w:r>
              <w:rPr>
                <w:rFonts w:hint="eastAsia" w:ascii="宋体" w:hAnsi="宋体" w:eastAsia="宋体" w:cstheme="minorBidi"/>
                <w:sz w:val="24"/>
              </w:rPr>
              <w:t>学号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1418" w:type="dxa"/>
            <w:tcBorders>
              <w:top w:val="nil"/>
              <w:left w:val="nil"/>
              <w:bottom w:val="nil"/>
              <w:right w:val="nil"/>
            </w:tcBorders>
            <w:vAlign w:val="bottom"/>
          </w:tcPr>
          <w:p>
            <w:pPr>
              <w:widowControl/>
              <w:jc w:val="distribute"/>
              <w:rPr>
                <w:rFonts w:ascii="宋体" w:hAnsi="宋体" w:eastAsia="宋体" w:cstheme="minorBidi"/>
                <w:sz w:val="24"/>
              </w:rPr>
            </w:pPr>
          </w:p>
        </w:tc>
        <w:tc>
          <w:tcPr>
            <w:tcW w:w="1133" w:type="dxa"/>
            <w:tcBorders>
              <w:top w:val="nil"/>
              <w:left w:val="nil"/>
              <w:bottom w:val="nil"/>
              <w:right w:val="nil"/>
            </w:tcBorders>
            <w:vAlign w:val="bottom"/>
          </w:tcPr>
          <w:p>
            <w:pPr>
              <w:widowControl/>
              <w:jc w:val="center"/>
              <w:rPr>
                <w:rFonts w:ascii="宋体" w:hAnsi="宋体" w:eastAsia="宋体" w:cstheme="minorBidi"/>
                <w:sz w:val="24"/>
              </w:rPr>
            </w:pPr>
            <w:r>
              <w:rPr>
                <w:rFonts w:hint="eastAsia" w:ascii="宋体" w:hAnsi="宋体" w:eastAsia="宋体" w:cstheme="minorBidi"/>
                <w:sz w:val="24"/>
              </w:rPr>
              <w:t>姓名1</w:t>
            </w:r>
            <w:r>
              <w:rPr>
                <w:rFonts w:ascii="宋体" w:hAnsi="宋体" w:eastAsia="宋体" w:cstheme="minorBidi"/>
                <w:sz w:val="24"/>
              </w:rPr>
              <w:t>0</w:t>
            </w:r>
          </w:p>
        </w:tc>
        <w:tc>
          <w:tcPr>
            <w:tcW w:w="1701" w:type="dxa"/>
            <w:tcBorders>
              <w:top w:val="nil"/>
              <w:left w:val="nil"/>
              <w:bottom w:val="nil"/>
              <w:right w:val="nil"/>
            </w:tcBorders>
            <w:vAlign w:val="bottom"/>
          </w:tcPr>
          <w:p>
            <w:pPr>
              <w:widowControl/>
              <w:jc w:val="center"/>
              <w:rPr>
                <w:rFonts w:ascii="宋体" w:hAnsi="宋体" w:eastAsia="宋体" w:cstheme="minorBidi"/>
                <w:sz w:val="24"/>
              </w:rPr>
            </w:pPr>
            <w:r>
              <w:rPr>
                <w:rFonts w:hint="eastAsia" w:ascii="宋体" w:hAnsi="宋体" w:eastAsia="宋体" w:cstheme="minorBidi"/>
                <w:sz w:val="24"/>
              </w:rPr>
              <w:t>学号</w:t>
            </w:r>
          </w:p>
        </w:tc>
        <w:tc>
          <w:tcPr>
            <w:tcW w:w="1134" w:type="dxa"/>
            <w:tcBorders>
              <w:top w:val="nil"/>
              <w:left w:val="nil"/>
              <w:bottom w:val="nil"/>
              <w:right w:val="nil"/>
            </w:tcBorders>
            <w:vAlign w:val="bottom"/>
          </w:tcPr>
          <w:p>
            <w:pPr>
              <w:widowControl/>
              <w:jc w:val="center"/>
              <w:rPr>
                <w:rFonts w:ascii="宋体" w:hAnsi="宋体" w:eastAsia="宋体" w:cstheme="minorBidi"/>
                <w:sz w:val="24"/>
              </w:rPr>
            </w:pPr>
            <w:r>
              <w:rPr>
                <w:rFonts w:hint="eastAsia" w:ascii="宋体" w:hAnsi="宋体" w:eastAsia="宋体" w:cstheme="minorBidi"/>
                <w:sz w:val="24"/>
              </w:rPr>
              <w:t>姓名1</w:t>
            </w:r>
            <w:r>
              <w:rPr>
                <w:rFonts w:ascii="宋体" w:hAnsi="宋体" w:eastAsia="宋体" w:cstheme="minorBidi"/>
                <w:sz w:val="24"/>
              </w:rPr>
              <w:t>1</w:t>
            </w:r>
          </w:p>
        </w:tc>
        <w:tc>
          <w:tcPr>
            <w:tcW w:w="1701" w:type="dxa"/>
            <w:tcBorders>
              <w:top w:val="nil"/>
              <w:left w:val="nil"/>
              <w:bottom w:val="nil"/>
              <w:right w:val="nil"/>
            </w:tcBorders>
            <w:vAlign w:val="bottom"/>
          </w:tcPr>
          <w:p>
            <w:pPr>
              <w:widowControl/>
              <w:jc w:val="center"/>
              <w:rPr>
                <w:rFonts w:ascii="宋体" w:hAnsi="宋体" w:eastAsia="宋体" w:cstheme="minorBidi"/>
                <w:sz w:val="24"/>
              </w:rPr>
            </w:pPr>
            <w:r>
              <w:rPr>
                <w:rFonts w:hint="eastAsia" w:ascii="宋体" w:hAnsi="宋体" w:eastAsia="宋体" w:cstheme="minorBidi"/>
                <w:sz w:val="24"/>
              </w:rPr>
              <w:t>学号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1418" w:type="dxa"/>
            <w:tcBorders>
              <w:top w:val="nil"/>
              <w:left w:val="nil"/>
              <w:bottom w:val="nil"/>
              <w:right w:val="nil"/>
            </w:tcBorders>
            <w:vAlign w:val="bottom"/>
          </w:tcPr>
          <w:p>
            <w:pPr>
              <w:widowControl/>
              <w:jc w:val="distribute"/>
              <w:rPr>
                <w:rFonts w:ascii="宋体" w:hAnsi="宋体" w:eastAsiaTheme="minorEastAsia" w:cstheme="minorBidi"/>
                <w:sz w:val="24"/>
              </w:rPr>
            </w:pPr>
          </w:p>
        </w:tc>
        <w:tc>
          <w:tcPr>
            <w:tcW w:w="2834" w:type="dxa"/>
            <w:gridSpan w:val="2"/>
            <w:tcBorders>
              <w:top w:val="nil"/>
              <w:left w:val="nil"/>
              <w:bottom w:val="nil"/>
              <w:right w:val="nil"/>
            </w:tcBorders>
            <w:vAlign w:val="bottom"/>
          </w:tcPr>
          <w:p>
            <w:pPr>
              <w:widowControl/>
              <w:jc w:val="center"/>
              <w:rPr>
                <w:rFonts w:ascii="宋体" w:hAnsi="宋体" w:eastAsia="宋体" w:cstheme="minorBidi"/>
                <w:sz w:val="24"/>
              </w:rPr>
            </w:pPr>
            <w:r>
              <w:rPr>
                <w:rFonts w:hint="eastAsia" w:ascii="宋体" w:hAnsi="宋体" w:eastAsia="宋体" w:cstheme="minorBidi"/>
                <w:sz w:val="24"/>
              </w:rPr>
              <w:t>姓名1</w:t>
            </w:r>
            <w:r>
              <w:rPr>
                <w:rFonts w:ascii="宋体" w:hAnsi="宋体" w:eastAsia="宋体" w:cstheme="minorBidi"/>
                <w:sz w:val="24"/>
              </w:rPr>
              <w:t>2</w:t>
            </w:r>
          </w:p>
        </w:tc>
        <w:tc>
          <w:tcPr>
            <w:tcW w:w="2835" w:type="dxa"/>
            <w:gridSpan w:val="2"/>
            <w:tcBorders>
              <w:top w:val="nil"/>
              <w:left w:val="nil"/>
              <w:bottom w:val="nil"/>
              <w:right w:val="nil"/>
            </w:tcBorders>
            <w:vAlign w:val="bottom"/>
          </w:tcPr>
          <w:p>
            <w:pPr>
              <w:widowControl/>
              <w:jc w:val="center"/>
              <w:rPr>
                <w:rFonts w:ascii="宋体" w:hAnsi="宋体" w:eastAsiaTheme="minorEastAsia" w:cstheme="minorBidi"/>
                <w:sz w:val="24"/>
              </w:rPr>
            </w:pPr>
            <w:r>
              <w:rPr>
                <w:rFonts w:hint="eastAsia" w:ascii="宋体" w:hAnsi="宋体" w:eastAsia="宋体" w:cstheme="minorBidi"/>
                <w:sz w:val="24"/>
              </w:rPr>
              <w:t>学号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1418" w:type="dxa"/>
            <w:tcBorders>
              <w:top w:val="nil"/>
              <w:left w:val="nil"/>
              <w:bottom w:val="nil"/>
              <w:right w:val="nil"/>
            </w:tcBorders>
            <w:vAlign w:val="bottom"/>
          </w:tcPr>
          <w:p>
            <w:pPr>
              <w:widowControl/>
              <w:jc w:val="distribute"/>
              <w:rPr>
                <w:rFonts w:ascii="宋体" w:hAnsi="宋体" w:eastAsia="宋体" w:cstheme="minorBidi"/>
                <w:b/>
                <w:bCs/>
                <w:sz w:val="24"/>
              </w:rPr>
            </w:pPr>
            <w:r>
              <w:rPr>
                <w:rFonts w:hint="eastAsia" w:ascii="宋体" w:hAnsi="宋体" w:eastAsia="宋体" w:cstheme="minorBidi"/>
                <w:b/>
                <w:bCs/>
                <w:sz w:val="24"/>
              </w:rPr>
              <w:t>思政课教师：</w:t>
            </w:r>
          </w:p>
        </w:tc>
        <w:tc>
          <w:tcPr>
            <w:tcW w:w="5669" w:type="dxa"/>
            <w:gridSpan w:val="4"/>
            <w:tcBorders>
              <w:top w:val="nil"/>
              <w:left w:val="nil"/>
              <w:bottom w:val="nil"/>
              <w:right w:val="nil"/>
            </w:tcBorders>
            <w:vAlign w:val="bottom"/>
          </w:tcPr>
          <w:p>
            <w:pPr>
              <w:widowControl/>
              <w:jc w:val="center"/>
              <w:rPr>
                <w:rFonts w:ascii="宋体" w:hAnsi="宋体" w:eastAsia="宋体" w:cstheme="minorBidi"/>
                <w:sz w:val="24"/>
              </w:rPr>
            </w:pPr>
            <w:r>
              <w:rPr>
                <w:rFonts w:ascii="宋体" w:hAnsi="宋体" w:eastAsia="宋体" w:cstheme="minorBidi"/>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1418" w:type="dxa"/>
            <w:tcBorders>
              <w:top w:val="nil"/>
              <w:left w:val="nil"/>
              <w:bottom w:val="nil"/>
              <w:right w:val="nil"/>
            </w:tcBorders>
            <w:vAlign w:val="bottom"/>
          </w:tcPr>
          <w:p>
            <w:pPr>
              <w:widowControl/>
              <w:jc w:val="distribute"/>
              <w:rPr>
                <w:rFonts w:ascii="宋体" w:hAnsi="宋体" w:eastAsia="宋体" w:cstheme="minorBidi"/>
                <w:b/>
                <w:bCs/>
                <w:sz w:val="24"/>
              </w:rPr>
            </w:pPr>
            <w:r>
              <w:rPr>
                <w:rFonts w:hint="eastAsia" w:ascii="宋体" w:hAnsi="宋体" w:eastAsia="宋体" w:cstheme="minorBidi"/>
                <w:b/>
                <w:bCs/>
                <w:sz w:val="24"/>
              </w:rPr>
              <w:t>指导教师：</w:t>
            </w:r>
          </w:p>
        </w:tc>
        <w:tc>
          <w:tcPr>
            <w:tcW w:w="5669" w:type="dxa"/>
            <w:gridSpan w:val="4"/>
            <w:tcBorders>
              <w:top w:val="nil"/>
              <w:left w:val="nil"/>
              <w:bottom w:val="nil"/>
              <w:right w:val="nil"/>
            </w:tcBorders>
            <w:vAlign w:val="bottom"/>
          </w:tcPr>
          <w:p>
            <w:pPr>
              <w:widowControl/>
              <w:jc w:val="center"/>
              <w:rPr>
                <w:rFonts w:ascii="宋体" w:hAnsi="宋体" w:eastAsia="宋体" w:cstheme="minorBidi"/>
                <w:sz w:val="24"/>
              </w:rPr>
            </w:pPr>
            <w:r>
              <w:rPr>
                <w:rFonts w:hint="eastAsia" w:ascii="宋体" w:hAnsi="宋体" w:eastAsia="宋体" w:cstheme="minorBidi"/>
                <w:sz w:val="24"/>
              </w:rPr>
              <w:t>×××</w:t>
            </w:r>
            <w:commentRangeEnd w:id="3"/>
            <w:r>
              <w:rPr>
                <w:rStyle w:val="26"/>
                <w:rFonts w:ascii="Times New Roman" w:hAnsi="Times New Roman" w:eastAsia="宋体" w:cs="Times New Roman"/>
              </w:rPr>
              <w:commentReference w:id="3"/>
            </w:r>
          </w:p>
        </w:tc>
      </w:tr>
    </w:tbl>
    <w:p>
      <w:pPr>
        <w:widowControl/>
        <w:jc w:val="left"/>
        <w:rPr>
          <w:rFonts w:ascii="黑体" w:hAnsi="黑体" w:eastAsia="黑体"/>
          <w:sz w:val="32"/>
          <w:szCs w:val="32"/>
        </w:rPr>
      </w:pPr>
    </w:p>
    <w:p>
      <w:pPr>
        <w:widowControl/>
        <w:jc w:val="left"/>
        <w:rPr>
          <w:sz w:val="32"/>
          <w:szCs w:val="32"/>
        </w:rPr>
      </w:pPr>
    </w:p>
    <w:p>
      <w:pPr>
        <w:widowControl/>
        <w:tabs>
          <w:tab w:val="left" w:pos="729"/>
        </w:tabs>
        <w:jc w:val="center"/>
        <w:rPr>
          <w:rFonts w:ascii="宋体" w:hAnsi="宋体"/>
          <w:b/>
          <w:bCs/>
          <w:sz w:val="32"/>
          <w:szCs w:val="32"/>
        </w:rPr>
      </w:pPr>
      <w:r>
        <w:rPr>
          <w:rFonts w:hint="eastAsia" w:ascii="宋体" w:hAnsi="宋体"/>
          <w:b/>
          <w:bCs/>
          <w:sz w:val="32"/>
          <w:szCs w:val="32"/>
        </w:rPr>
        <w:t>二零二三 年 八 月</w:t>
      </w:r>
    </w:p>
    <w:p>
      <w:pPr>
        <w:widowControl/>
        <w:jc w:val="left"/>
        <w:rPr>
          <w:b/>
          <w:bCs/>
          <w:kern w:val="44"/>
          <w:sz w:val="32"/>
          <w:szCs w:val="32"/>
        </w:rPr>
      </w:pPr>
      <w:r>
        <w:rPr>
          <w:sz w:val="32"/>
          <w:szCs w:val="32"/>
        </w:rPr>
        <w:br w:type="page"/>
      </w:r>
    </w:p>
    <w:p>
      <w:pPr>
        <w:widowControl/>
        <w:adjustRightInd w:val="0"/>
        <w:spacing w:line="360" w:lineRule="auto"/>
        <w:jc w:val="center"/>
        <w:rPr>
          <w:rFonts w:cs="宋体"/>
          <w:b/>
          <w:kern w:val="0"/>
          <w:sz w:val="24"/>
        </w:rPr>
      </w:pPr>
      <w:r>
        <w:rPr>
          <w:rFonts w:cs="宋体"/>
          <w:b/>
          <w:kern w:val="0"/>
          <w:sz w:val="24"/>
        </w:rPr>
        <w:drawing>
          <wp:inline distT="0" distB="0" distL="0" distR="0">
            <wp:extent cx="4630420" cy="1207770"/>
            <wp:effectExtent l="0" t="0" r="0" b="0"/>
            <wp:docPr id="347904685" name="图片 347904685"/>
            <wp:cNvGraphicFramePr/>
            <a:graphic xmlns:a="http://schemas.openxmlformats.org/drawingml/2006/main">
              <a:graphicData uri="http://schemas.openxmlformats.org/drawingml/2006/picture">
                <pic:pic xmlns:pic="http://schemas.openxmlformats.org/drawingml/2006/picture">
                  <pic:nvPicPr>
                    <pic:cNvPr id="347904685" name="图片 347904685"/>
                    <pic:cNvPicPr/>
                  </pic:nvPicPr>
                  <pic:blipFill>
                    <a:blip r:embed="rId24" cstate="print">
                      <a:biLevel thresh="50000"/>
                      <a:grayscl/>
                      <a:extLst>
                        <a:ext uri="{28A0092B-C50C-407E-A947-70E740481C1C}">
                          <a14:useLocalDpi xmlns:a14="http://schemas.microsoft.com/office/drawing/2010/main" val="0"/>
                        </a:ext>
                      </a:extLst>
                    </a:blip>
                    <a:srcRect/>
                    <a:stretch>
                      <a:fillRect/>
                    </a:stretch>
                  </pic:blipFill>
                  <pic:spPr>
                    <a:xfrm>
                      <a:off x="0" y="0"/>
                      <a:ext cx="4630420" cy="1207770"/>
                    </a:xfrm>
                    <a:prstGeom prst="rect">
                      <a:avLst/>
                    </a:prstGeom>
                    <a:noFill/>
                    <a:ln>
                      <a:noFill/>
                    </a:ln>
                  </pic:spPr>
                </pic:pic>
              </a:graphicData>
            </a:graphic>
          </wp:inline>
        </w:drawing>
      </w:r>
    </w:p>
    <w:p>
      <w:pPr>
        <w:widowControl/>
        <w:adjustRightInd w:val="0"/>
        <w:spacing w:line="360" w:lineRule="auto"/>
        <w:jc w:val="center"/>
        <w:rPr>
          <w:rFonts w:cs="宋体"/>
          <w:b/>
          <w:kern w:val="0"/>
          <w:sz w:val="24"/>
        </w:rPr>
      </w:pPr>
    </w:p>
    <w:p>
      <w:pPr>
        <w:widowControl/>
        <w:adjustRightInd w:val="0"/>
        <w:spacing w:line="360" w:lineRule="auto"/>
        <w:ind w:left="286"/>
        <w:jc w:val="center"/>
        <w:rPr>
          <w:rFonts w:cs="宋体"/>
          <w:b/>
          <w:color w:val="000000"/>
          <w:kern w:val="0"/>
          <w:sz w:val="72"/>
          <w:szCs w:val="72"/>
        </w:rPr>
      </w:pPr>
      <w:r>
        <w:rPr>
          <w:rFonts w:cs="宋体"/>
          <w:b/>
          <w:color w:val="000000"/>
          <w:kern w:val="0"/>
          <w:sz w:val="72"/>
          <w:szCs w:val="72"/>
          <w:u w:val="single"/>
        </w:rPr>
        <w:t xml:space="preserve"> 2023</w:t>
      </w:r>
      <w:r>
        <w:rPr>
          <w:rFonts w:hint="eastAsia" w:cs="宋体"/>
          <w:b/>
          <w:color w:val="000000"/>
          <w:kern w:val="0"/>
          <w:sz w:val="72"/>
          <w:szCs w:val="72"/>
        </w:rPr>
        <w:t>年暑期社会实践</w:t>
      </w:r>
    </w:p>
    <w:p>
      <w:pPr>
        <w:widowControl/>
        <w:adjustRightInd w:val="0"/>
        <w:spacing w:line="360" w:lineRule="auto"/>
        <w:ind w:left="286"/>
        <w:jc w:val="center"/>
        <w:rPr>
          <w:rFonts w:cs="宋体"/>
          <w:b/>
          <w:color w:val="000000"/>
          <w:kern w:val="0"/>
          <w:sz w:val="44"/>
          <w:szCs w:val="44"/>
        </w:rPr>
      </w:pPr>
    </w:p>
    <w:p>
      <w:pPr>
        <w:widowControl/>
        <w:adjustRightInd w:val="0"/>
        <w:spacing w:line="360" w:lineRule="auto"/>
        <w:jc w:val="left"/>
        <w:rPr>
          <w:rFonts w:cs="宋体"/>
          <w:b/>
          <w:color w:val="000000"/>
          <w:kern w:val="0"/>
          <w:sz w:val="24"/>
        </w:rPr>
      </w:pPr>
    </w:p>
    <w:tbl>
      <w:tblPr>
        <w:tblStyle w:val="21"/>
        <w:tblW w:w="69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35"/>
        <w:gridCol w:w="46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1" w:hRule="atLeast"/>
          <w:jc w:val="center"/>
        </w:trPr>
        <w:tc>
          <w:tcPr>
            <w:tcW w:w="6954" w:type="dxa"/>
            <w:gridSpan w:val="2"/>
            <w:tcBorders>
              <w:left w:val="nil"/>
              <w:right w:val="nil"/>
            </w:tcBorders>
            <w:vAlign w:val="center"/>
          </w:tcPr>
          <w:p>
            <w:pPr>
              <w:widowControl/>
              <w:adjustRightInd w:val="0"/>
              <w:spacing w:line="360" w:lineRule="auto"/>
              <w:jc w:val="center"/>
              <w:rPr>
                <w:rFonts w:cs="宋体"/>
                <w:b/>
                <w:color w:val="000000"/>
                <w:kern w:val="0"/>
                <w:sz w:val="44"/>
                <w:szCs w:val="44"/>
              </w:rPr>
            </w:pPr>
            <w:r>
              <w:rPr>
                <w:rFonts w:hint="eastAsia" w:cs="宋体"/>
                <w:b/>
                <w:color w:val="000000"/>
                <w:kern w:val="0"/>
                <w:sz w:val="44"/>
                <w:szCs w:val="44"/>
              </w:rPr>
              <w:t>盲评基本信息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1" w:hRule="atLeast"/>
          <w:jc w:val="center"/>
        </w:trPr>
        <w:tc>
          <w:tcPr>
            <w:tcW w:w="2335" w:type="dxa"/>
            <w:tcBorders>
              <w:left w:val="nil"/>
            </w:tcBorders>
            <w:vAlign w:val="center"/>
          </w:tcPr>
          <w:p>
            <w:pPr>
              <w:widowControl/>
              <w:adjustRightInd w:val="0"/>
              <w:spacing w:line="360" w:lineRule="auto"/>
              <w:jc w:val="center"/>
              <w:rPr>
                <w:rFonts w:cs="宋体"/>
                <w:bCs/>
                <w:color w:val="000000"/>
                <w:kern w:val="0"/>
                <w:szCs w:val="32"/>
              </w:rPr>
            </w:pPr>
            <w:r>
              <w:rPr>
                <w:rFonts w:hint="eastAsia" w:cs="宋体"/>
                <w:bCs/>
                <w:color w:val="000000"/>
                <w:kern w:val="0"/>
                <w:szCs w:val="32"/>
              </w:rPr>
              <w:t>0</w:t>
            </w:r>
            <w:r>
              <w:rPr>
                <w:rFonts w:cs="宋体"/>
                <w:bCs/>
                <w:color w:val="000000"/>
                <w:kern w:val="0"/>
                <w:szCs w:val="32"/>
              </w:rPr>
              <w:t>1</w:t>
            </w:r>
            <w:r>
              <w:rPr>
                <w:rFonts w:hint="eastAsia" w:cs="宋体"/>
                <w:bCs/>
                <w:color w:val="000000"/>
                <w:kern w:val="0"/>
                <w:szCs w:val="32"/>
              </w:rPr>
              <w:t xml:space="preserve"> 盲评编号</w:t>
            </w:r>
          </w:p>
        </w:tc>
        <w:tc>
          <w:tcPr>
            <w:tcW w:w="4619" w:type="dxa"/>
            <w:tcBorders>
              <w:right w:val="nil"/>
            </w:tcBorders>
            <w:vAlign w:val="center"/>
          </w:tcPr>
          <w:p>
            <w:pPr>
              <w:widowControl/>
              <w:adjustRightInd w:val="0"/>
              <w:spacing w:line="360" w:lineRule="auto"/>
              <w:jc w:val="center"/>
              <w:rPr>
                <w:rFonts w:cs="宋体"/>
                <w:b/>
                <w:color w:val="000000"/>
                <w:kern w:val="0"/>
                <w:sz w:val="40"/>
                <w:szCs w:val="4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1" w:hRule="atLeast"/>
          <w:jc w:val="center"/>
        </w:trPr>
        <w:tc>
          <w:tcPr>
            <w:tcW w:w="2335" w:type="dxa"/>
            <w:tcBorders>
              <w:left w:val="nil"/>
            </w:tcBorders>
            <w:vAlign w:val="center"/>
          </w:tcPr>
          <w:p>
            <w:pPr>
              <w:widowControl/>
              <w:adjustRightInd w:val="0"/>
              <w:spacing w:line="360" w:lineRule="auto"/>
              <w:jc w:val="center"/>
              <w:rPr>
                <w:rFonts w:cs="宋体"/>
                <w:bCs/>
                <w:color w:val="000000"/>
                <w:kern w:val="0"/>
                <w:szCs w:val="32"/>
              </w:rPr>
            </w:pPr>
            <w:r>
              <w:rPr>
                <w:rFonts w:hint="eastAsia" w:cs="宋体"/>
                <w:bCs/>
                <w:color w:val="000000"/>
                <w:kern w:val="0"/>
                <w:szCs w:val="32"/>
              </w:rPr>
              <w:t>0</w:t>
            </w:r>
            <w:r>
              <w:rPr>
                <w:rFonts w:cs="宋体"/>
                <w:bCs/>
                <w:color w:val="000000"/>
                <w:kern w:val="0"/>
                <w:szCs w:val="32"/>
              </w:rPr>
              <w:t>2</w:t>
            </w:r>
            <w:r>
              <w:rPr>
                <w:rFonts w:hint="eastAsia" w:cs="宋体"/>
                <w:bCs/>
                <w:color w:val="000000"/>
                <w:kern w:val="0"/>
                <w:szCs w:val="32"/>
              </w:rPr>
              <w:t xml:space="preserve"> </w:t>
            </w:r>
            <w:commentRangeStart w:id="4"/>
            <w:r>
              <w:rPr>
                <w:rFonts w:hint="eastAsia" w:cs="宋体"/>
                <w:bCs/>
                <w:color w:val="000000"/>
                <w:kern w:val="0"/>
                <w:szCs w:val="32"/>
              </w:rPr>
              <w:t>团队主题</w:t>
            </w:r>
            <w:commentRangeEnd w:id="4"/>
            <w:r>
              <w:rPr>
                <w:rStyle w:val="26"/>
              </w:rPr>
              <w:commentReference w:id="4"/>
            </w:r>
          </w:p>
        </w:tc>
        <w:tc>
          <w:tcPr>
            <w:tcW w:w="4619" w:type="dxa"/>
            <w:tcBorders>
              <w:right w:val="nil"/>
            </w:tcBorders>
            <w:vAlign w:val="center"/>
          </w:tcPr>
          <w:p>
            <w:pPr>
              <w:widowControl/>
              <w:adjustRightInd w:val="0"/>
              <w:spacing w:line="360" w:lineRule="auto"/>
              <w:jc w:val="center"/>
              <w:rPr>
                <w:rFonts w:cs="宋体"/>
                <w:b/>
                <w:color w:val="FF0000"/>
                <w:kern w:val="0"/>
                <w:szCs w:val="21"/>
              </w:rPr>
            </w:pPr>
            <w:r>
              <w:rPr>
                <w:rFonts w:hint="eastAsia" w:cs="宋体"/>
                <w:b/>
                <w:color w:val="FF0000"/>
                <w:kern w:val="0"/>
                <w:szCs w:val="21"/>
              </w:rPr>
              <w:t>主题一：学习二十大精神 传承红色基因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1" w:hRule="atLeast"/>
          <w:jc w:val="center"/>
        </w:trPr>
        <w:tc>
          <w:tcPr>
            <w:tcW w:w="2335" w:type="dxa"/>
            <w:tcBorders>
              <w:left w:val="nil"/>
            </w:tcBorders>
            <w:vAlign w:val="center"/>
          </w:tcPr>
          <w:p>
            <w:pPr>
              <w:widowControl/>
              <w:adjustRightInd w:val="0"/>
              <w:spacing w:line="360" w:lineRule="auto"/>
              <w:jc w:val="center"/>
              <w:rPr>
                <w:rFonts w:cs="宋体"/>
                <w:bCs/>
                <w:color w:val="000000"/>
                <w:kern w:val="0"/>
                <w:szCs w:val="32"/>
              </w:rPr>
            </w:pPr>
            <w:r>
              <w:rPr>
                <w:rFonts w:hint="eastAsia" w:cs="宋体"/>
                <w:bCs/>
                <w:color w:val="000000"/>
                <w:kern w:val="0"/>
                <w:szCs w:val="32"/>
              </w:rPr>
              <w:t>评分一</w:t>
            </w:r>
          </w:p>
        </w:tc>
        <w:tc>
          <w:tcPr>
            <w:tcW w:w="4619" w:type="dxa"/>
            <w:tcBorders>
              <w:right w:val="nil"/>
            </w:tcBorders>
            <w:vAlign w:val="center"/>
          </w:tcPr>
          <w:p>
            <w:pPr>
              <w:widowControl/>
              <w:adjustRightInd w:val="0"/>
              <w:spacing w:line="360" w:lineRule="auto"/>
              <w:jc w:val="center"/>
              <w:rPr>
                <w:rFonts w:cs="宋体"/>
                <w:b/>
                <w:color w:val="000000"/>
                <w:kern w:val="0"/>
                <w:sz w:val="40"/>
                <w:szCs w:val="4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1" w:hRule="atLeast"/>
          <w:jc w:val="center"/>
        </w:trPr>
        <w:tc>
          <w:tcPr>
            <w:tcW w:w="2335" w:type="dxa"/>
            <w:tcBorders>
              <w:left w:val="nil"/>
            </w:tcBorders>
            <w:vAlign w:val="center"/>
          </w:tcPr>
          <w:p>
            <w:pPr>
              <w:widowControl/>
              <w:adjustRightInd w:val="0"/>
              <w:spacing w:line="360" w:lineRule="auto"/>
              <w:jc w:val="center"/>
              <w:rPr>
                <w:rFonts w:cs="宋体"/>
                <w:bCs/>
                <w:color w:val="000000"/>
                <w:kern w:val="0"/>
                <w:szCs w:val="32"/>
              </w:rPr>
            </w:pPr>
            <w:r>
              <w:rPr>
                <w:rFonts w:hint="eastAsia" w:cs="宋体"/>
                <w:bCs/>
                <w:color w:val="000000"/>
                <w:kern w:val="0"/>
                <w:szCs w:val="32"/>
              </w:rPr>
              <w:t>评分二</w:t>
            </w:r>
          </w:p>
        </w:tc>
        <w:tc>
          <w:tcPr>
            <w:tcW w:w="4619" w:type="dxa"/>
            <w:tcBorders>
              <w:right w:val="nil"/>
            </w:tcBorders>
            <w:vAlign w:val="center"/>
          </w:tcPr>
          <w:p>
            <w:pPr>
              <w:widowControl/>
              <w:adjustRightInd w:val="0"/>
              <w:spacing w:line="360" w:lineRule="auto"/>
              <w:jc w:val="center"/>
              <w:rPr>
                <w:rFonts w:cs="宋体"/>
                <w:b/>
                <w:color w:val="000000"/>
                <w:kern w:val="0"/>
                <w:sz w:val="40"/>
                <w:szCs w:val="4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1" w:hRule="atLeast"/>
          <w:jc w:val="center"/>
        </w:trPr>
        <w:tc>
          <w:tcPr>
            <w:tcW w:w="2335" w:type="dxa"/>
            <w:tcBorders>
              <w:left w:val="nil"/>
            </w:tcBorders>
            <w:vAlign w:val="center"/>
          </w:tcPr>
          <w:p>
            <w:pPr>
              <w:widowControl/>
              <w:adjustRightInd w:val="0"/>
              <w:spacing w:line="360" w:lineRule="auto"/>
              <w:jc w:val="center"/>
              <w:rPr>
                <w:rFonts w:cs="宋体"/>
                <w:bCs/>
                <w:color w:val="000000"/>
                <w:kern w:val="0"/>
                <w:szCs w:val="32"/>
              </w:rPr>
            </w:pPr>
            <w:r>
              <w:rPr>
                <w:rFonts w:hint="eastAsia" w:cs="宋体"/>
                <w:bCs/>
                <w:color w:val="000000"/>
                <w:kern w:val="0"/>
                <w:szCs w:val="32"/>
              </w:rPr>
              <w:t>0</w:t>
            </w:r>
            <w:r>
              <w:rPr>
                <w:rFonts w:cs="宋体"/>
                <w:bCs/>
                <w:color w:val="000000"/>
                <w:kern w:val="0"/>
                <w:szCs w:val="32"/>
              </w:rPr>
              <w:t xml:space="preserve">3 </w:t>
            </w:r>
            <w:r>
              <w:rPr>
                <w:rFonts w:hint="eastAsia" w:cs="宋体"/>
                <w:bCs/>
                <w:color w:val="000000"/>
                <w:kern w:val="0"/>
                <w:szCs w:val="32"/>
              </w:rPr>
              <w:t>最终得分</w:t>
            </w:r>
          </w:p>
        </w:tc>
        <w:tc>
          <w:tcPr>
            <w:tcW w:w="4619" w:type="dxa"/>
            <w:tcBorders>
              <w:right w:val="nil"/>
            </w:tcBorders>
            <w:vAlign w:val="center"/>
          </w:tcPr>
          <w:p>
            <w:pPr>
              <w:widowControl/>
              <w:adjustRightInd w:val="0"/>
              <w:spacing w:line="360" w:lineRule="auto"/>
              <w:jc w:val="center"/>
              <w:rPr>
                <w:rFonts w:cs="宋体"/>
                <w:b/>
                <w:color w:val="000000"/>
                <w:kern w:val="0"/>
                <w:sz w:val="40"/>
                <w:szCs w:val="40"/>
              </w:rPr>
            </w:pPr>
          </w:p>
        </w:tc>
      </w:tr>
    </w:tbl>
    <w:p>
      <w:pPr>
        <w:widowControl/>
        <w:spacing w:line="360" w:lineRule="auto"/>
        <w:ind w:firstLine="420"/>
        <w:jc w:val="left"/>
        <w:rPr>
          <w:rFonts w:cs="宋体"/>
          <w:bCs/>
          <w:color w:val="000000"/>
          <w:kern w:val="0"/>
          <w:sz w:val="24"/>
        </w:rPr>
      </w:pPr>
    </w:p>
    <w:p>
      <w:pPr>
        <w:widowControl/>
        <w:spacing w:line="360" w:lineRule="auto"/>
        <w:ind w:firstLine="420"/>
        <w:jc w:val="left"/>
        <w:rPr>
          <w:rFonts w:cs="宋体"/>
          <w:bCs/>
          <w:kern w:val="0"/>
          <w:sz w:val="24"/>
        </w:rPr>
      </w:pPr>
      <w:r>
        <w:rPr>
          <w:rFonts w:hint="eastAsia" w:cs="宋体"/>
          <w:bCs/>
          <w:color w:val="000000"/>
          <w:kern w:val="0"/>
          <w:sz w:val="24"/>
        </w:rPr>
        <w:t>※备注：</w:t>
      </w:r>
      <w:r>
        <w:rPr>
          <w:rFonts w:hint="eastAsia" w:cs="宋体"/>
          <w:b/>
          <w:kern w:val="0"/>
          <w:sz w:val="24"/>
        </w:rPr>
        <w:t>（提交纸质版报告时，务必将此页面附于报告第二页）</w:t>
      </w:r>
    </w:p>
    <w:p>
      <w:pPr>
        <w:widowControl/>
        <w:spacing w:line="360" w:lineRule="auto"/>
        <w:ind w:left="420"/>
        <w:rPr>
          <w:rFonts w:cs="宋体"/>
          <w:bCs/>
          <w:color w:val="000000"/>
          <w:kern w:val="0"/>
          <w:sz w:val="24"/>
        </w:rPr>
      </w:pPr>
      <w:r>
        <w:rPr>
          <w:rFonts w:hint="eastAsia" w:cs="宋体"/>
          <w:bCs/>
          <w:color w:val="000000"/>
          <w:kern w:val="0"/>
          <w:sz w:val="24"/>
        </w:rPr>
        <w:t>(</w:t>
      </w:r>
      <w:r>
        <w:rPr>
          <w:rFonts w:cs="宋体"/>
          <w:bCs/>
          <w:color w:val="000000"/>
          <w:kern w:val="0"/>
          <w:sz w:val="24"/>
        </w:rPr>
        <w:t xml:space="preserve">1) </w:t>
      </w:r>
      <w:r>
        <w:rPr>
          <w:rFonts w:hint="eastAsia" w:cs="宋体"/>
          <w:bCs/>
          <w:color w:val="000000"/>
          <w:kern w:val="0"/>
          <w:sz w:val="24"/>
        </w:rPr>
        <w:t>盲评：为保证调研报告评审的公平性，报告内的团队信息(如姓名、学号、团队编号等</w:t>
      </w:r>
      <w:r>
        <w:rPr>
          <w:rFonts w:cs="宋体"/>
          <w:bCs/>
          <w:color w:val="000000"/>
          <w:kern w:val="0"/>
          <w:sz w:val="24"/>
        </w:rPr>
        <w:t>)</w:t>
      </w:r>
      <w:r>
        <w:rPr>
          <w:rFonts w:hint="eastAsia" w:cs="宋体"/>
          <w:bCs/>
          <w:color w:val="000000"/>
          <w:kern w:val="0"/>
          <w:sz w:val="24"/>
        </w:rPr>
        <w:t>后续将被屏蔽处理；</w:t>
      </w:r>
    </w:p>
    <w:p>
      <w:pPr>
        <w:widowControl/>
        <w:spacing w:line="360" w:lineRule="auto"/>
        <w:ind w:left="420"/>
        <w:rPr>
          <w:rFonts w:cs="宋体"/>
          <w:bCs/>
          <w:color w:val="000000"/>
          <w:kern w:val="0"/>
          <w:sz w:val="24"/>
        </w:rPr>
      </w:pPr>
      <w:r>
        <w:rPr>
          <w:rFonts w:hint="eastAsia" w:cs="宋体"/>
          <w:bCs/>
          <w:color w:val="000000"/>
          <w:kern w:val="0"/>
          <w:sz w:val="24"/>
        </w:rPr>
        <w:t>(</w:t>
      </w:r>
      <w:r>
        <w:rPr>
          <w:rFonts w:cs="宋体"/>
          <w:bCs/>
          <w:color w:val="000000"/>
          <w:kern w:val="0"/>
          <w:sz w:val="24"/>
        </w:rPr>
        <w:t xml:space="preserve">2) </w:t>
      </w:r>
      <w:r>
        <w:rPr>
          <w:rFonts w:hint="eastAsia" w:cs="宋体"/>
          <w:bCs/>
          <w:color w:val="000000"/>
          <w:kern w:val="0"/>
          <w:sz w:val="24"/>
        </w:rPr>
        <w:t>填写：</w:t>
      </w:r>
      <w:r>
        <w:rPr>
          <w:rFonts w:hint="eastAsia" w:cs="宋体"/>
          <w:b/>
          <w:kern w:val="0"/>
          <w:sz w:val="24"/>
        </w:rPr>
        <w:t>各团队负责人只需填写“0</w:t>
      </w:r>
      <w:r>
        <w:rPr>
          <w:rFonts w:cs="宋体"/>
          <w:b/>
          <w:kern w:val="0"/>
          <w:sz w:val="24"/>
        </w:rPr>
        <w:t>2</w:t>
      </w:r>
      <w:r>
        <w:rPr>
          <w:rFonts w:hint="eastAsia" w:cs="宋体"/>
          <w:b/>
          <w:kern w:val="0"/>
          <w:sz w:val="24"/>
        </w:rPr>
        <w:t>团队主题”，其它不用填写</w:t>
      </w:r>
      <w:r>
        <w:rPr>
          <w:rFonts w:hint="eastAsia" w:cs="宋体"/>
          <w:bCs/>
          <w:kern w:val="0"/>
          <w:sz w:val="24"/>
        </w:rPr>
        <w:t>；</w:t>
      </w:r>
    </w:p>
    <w:p>
      <w:pPr>
        <w:widowControl/>
        <w:spacing w:line="360" w:lineRule="auto"/>
        <w:ind w:left="420"/>
        <w:rPr>
          <w:rFonts w:cs="宋体"/>
          <w:bCs/>
          <w:color w:val="000000"/>
          <w:kern w:val="0"/>
          <w:sz w:val="24"/>
        </w:rPr>
      </w:pPr>
      <w:r>
        <w:rPr>
          <w:rFonts w:hint="eastAsia" w:cs="宋体"/>
          <w:bCs/>
          <w:color w:val="000000"/>
          <w:kern w:val="0"/>
          <w:sz w:val="24"/>
        </w:rPr>
        <w:t>(</w:t>
      </w:r>
      <w:r>
        <w:rPr>
          <w:rFonts w:cs="宋体"/>
          <w:bCs/>
          <w:color w:val="000000"/>
          <w:kern w:val="0"/>
          <w:sz w:val="24"/>
        </w:rPr>
        <w:t xml:space="preserve">3) </w:t>
      </w:r>
      <w:r>
        <w:rPr>
          <w:rFonts w:hint="eastAsia" w:cs="宋体"/>
          <w:bCs/>
          <w:color w:val="000000"/>
          <w:kern w:val="0"/>
          <w:sz w:val="24"/>
        </w:rPr>
        <w:t>评分：请评委老师将本报告的最终分数填入“评分一”或“评分二”；</w:t>
      </w:r>
    </w:p>
    <w:p>
      <w:pPr>
        <w:widowControl/>
        <w:spacing w:line="360" w:lineRule="auto"/>
        <w:ind w:left="420"/>
        <w:rPr>
          <w:rFonts w:cs="宋体"/>
          <w:bCs/>
          <w:color w:val="000000"/>
          <w:kern w:val="0"/>
          <w:sz w:val="24"/>
        </w:rPr>
      </w:pPr>
      <w:bookmarkStart w:id="9" w:name="OLE_LINK54"/>
      <w:bookmarkStart w:id="10" w:name="OLE_LINK52"/>
      <w:bookmarkStart w:id="11" w:name="OLE_LINK53"/>
      <w:r>
        <w:rPr>
          <w:rFonts w:hint="eastAsia" w:cs="宋体"/>
          <w:bCs/>
          <w:color w:val="000000"/>
          <w:kern w:val="0"/>
          <w:sz w:val="24"/>
        </w:rPr>
        <w:t>(</w:t>
      </w:r>
      <w:r>
        <w:rPr>
          <w:rFonts w:cs="宋体"/>
          <w:bCs/>
          <w:color w:val="000000"/>
          <w:kern w:val="0"/>
          <w:sz w:val="24"/>
        </w:rPr>
        <w:t xml:space="preserve">4) </w:t>
      </w:r>
      <w:r>
        <w:rPr>
          <w:rFonts w:hint="eastAsia" w:cs="宋体"/>
          <w:bCs/>
          <w:color w:val="000000"/>
          <w:kern w:val="0"/>
          <w:sz w:val="24"/>
        </w:rPr>
        <w:t>得分：“0</w:t>
      </w:r>
      <w:r>
        <w:rPr>
          <w:rFonts w:cs="宋体"/>
          <w:bCs/>
          <w:color w:val="000000"/>
          <w:kern w:val="0"/>
          <w:sz w:val="24"/>
        </w:rPr>
        <w:t>3</w:t>
      </w:r>
      <w:r>
        <w:rPr>
          <w:rFonts w:hint="eastAsia" w:cs="宋体"/>
          <w:bCs/>
          <w:color w:val="000000"/>
          <w:kern w:val="0"/>
          <w:sz w:val="24"/>
        </w:rPr>
        <w:t>最终得分”将取“评分一”和“评分二”的平均分</w:t>
      </w:r>
      <w:bookmarkEnd w:id="9"/>
      <w:bookmarkEnd w:id="10"/>
      <w:bookmarkEnd w:id="11"/>
      <w:r>
        <w:rPr>
          <w:rFonts w:hint="eastAsia" w:cs="宋体"/>
          <w:bCs/>
          <w:color w:val="000000"/>
          <w:kern w:val="0"/>
          <w:sz w:val="24"/>
        </w:rPr>
        <w:t>。</w:t>
      </w:r>
    </w:p>
    <w:p>
      <w:pPr>
        <w:spacing w:line="440" w:lineRule="exact"/>
        <w:jc w:val="center"/>
        <w:rPr>
          <w:rFonts w:eastAsia="黑体"/>
          <w:sz w:val="30"/>
          <w:szCs w:val="36"/>
        </w:rPr>
      </w:pPr>
      <w:r>
        <w:rPr>
          <w:rFonts w:hint="eastAsia"/>
          <w:b/>
          <w:sz w:val="32"/>
        </w:rPr>
        <w:br w:type="page"/>
      </w:r>
      <w:bookmarkStart w:id="12" w:name="_Toc16668"/>
      <w:r>
        <w:rPr>
          <w:rFonts w:hint="eastAsia" w:eastAsia="黑体"/>
          <w:sz w:val="30"/>
          <w:szCs w:val="30"/>
        </w:rPr>
        <w:t>摘要</w:t>
      </w:r>
      <w:r>
        <w:rPr>
          <w:rFonts w:eastAsia="黑体"/>
          <w:sz w:val="30"/>
        </w:rPr>
        <w:commentReference w:id="5"/>
      </w:r>
    </w:p>
    <w:bookmarkEnd w:id="12"/>
    <w:p>
      <w:pPr>
        <w:pStyle w:val="33"/>
        <w:spacing w:line="360" w:lineRule="auto"/>
        <w:ind w:firstLine="480"/>
        <w:rPr>
          <w:szCs w:val="22"/>
        </w:rPr>
      </w:pPr>
      <w:r>
        <w:rPr>
          <w:rFonts w:hint="eastAsia"/>
          <w:szCs w:val="22"/>
        </w:rPr>
        <w:t>文本文本文本文本文本文本文本文本文本文本文本文本文本文本文本文本文本文本文本文本文本文本文本文本文本文本文本文本文本文本文本文本文本文本文本文本文本文本文本文本文本文本文本文本文本文本文本文本文本文本文本文本文本文本文本。</w:t>
      </w:r>
      <w:r>
        <w:commentReference w:id="6"/>
      </w:r>
    </w:p>
    <w:p>
      <w:pPr>
        <w:pStyle w:val="33"/>
        <w:spacing w:line="360" w:lineRule="auto"/>
        <w:ind w:firstLine="480"/>
        <w:rPr>
          <w:szCs w:val="22"/>
        </w:rPr>
      </w:pPr>
      <w:r>
        <w:rPr>
          <w:rFonts w:hint="eastAsia"/>
          <w:szCs w:val="22"/>
        </w:rPr>
        <w:t>文本文本文本文本文本文本文本文本文本文本文本文本文本文本文本文本文本文本文本文本文本文本文本文本文本文本文本文本文本文本文本文本文本文本文本文本文本文本文本文本。文本文本文本文本文本文本文本文本文本文本文本文本文本文本文本文本文本文本文本文本文本文本文本文本文本文本文本文本文本文本文本文本文本文本文本文本文本文本文本文本。</w:t>
      </w:r>
    </w:p>
    <w:p>
      <w:pPr>
        <w:spacing w:line="360" w:lineRule="auto"/>
        <w:rPr>
          <w:kern w:val="44"/>
          <w:sz w:val="24"/>
        </w:rPr>
      </w:pPr>
      <w:r>
        <w:rPr>
          <w:rFonts w:hint="eastAsia"/>
          <w:b/>
          <w:bCs/>
          <w:sz w:val="24"/>
          <w:szCs w:val="32"/>
        </w:rPr>
        <w:t>关键词：</w:t>
      </w:r>
      <w:r>
        <w:rPr>
          <w:rFonts w:hint="eastAsia"/>
          <w:kern w:val="44"/>
          <w:sz w:val="24"/>
        </w:rPr>
        <w:t>关键词1，关键词2，关键词3，关键词4</w:t>
      </w:r>
      <w:r>
        <w:commentReference w:id="7"/>
      </w:r>
    </w:p>
    <w:p>
      <w:pPr>
        <w:spacing w:line="360" w:lineRule="auto"/>
        <w:jc w:val="center"/>
        <w:outlineLvl w:val="0"/>
        <w:rPr>
          <w:rFonts w:ascii="黑体" w:hAnsi="黑体" w:eastAsia="黑体"/>
          <w:kern w:val="44"/>
          <w:sz w:val="32"/>
          <w:szCs w:val="32"/>
        </w:rPr>
        <w:sectPr>
          <w:headerReference r:id="rId8" w:type="first"/>
          <w:footerReference r:id="rId11" w:type="first"/>
          <w:headerReference r:id="rId6" w:type="default"/>
          <w:footerReference r:id="rId9" w:type="default"/>
          <w:headerReference r:id="rId7" w:type="even"/>
          <w:footerReference r:id="rId10" w:type="even"/>
          <w:pgSz w:w="11906" w:h="16838"/>
          <w:pgMar w:top="1417" w:right="1134" w:bottom="1134" w:left="1417" w:header="850" w:footer="850" w:gutter="0"/>
          <w:pgNumType w:fmt="upperRoman" w:start="1"/>
          <w:cols w:space="720" w:num="1"/>
          <w:docGrid w:type="lines" w:linePitch="322" w:charSpace="0"/>
        </w:sectPr>
      </w:pPr>
    </w:p>
    <w:p>
      <w:pPr>
        <w:spacing w:line="360" w:lineRule="auto"/>
        <w:jc w:val="center"/>
        <w:rPr>
          <w:rFonts w:eastAsia="黑体"/>
          <w:sz w:val="30"/>
          <w:szCs w:val="30"/>
        </w:rPr>
      </w:pPr>
      <w:commentRangeStart w:id="8"/>
      <w:r>
        <w:rPr>
          <w:rFonts w:hint="eastAsia" w:eastAsia="黑体"/>
          <w:sz w:val="30"/>
          <w:szCs w:val="30"/>
        </w:rPr>
        <w:t>目录</w:t>
      </w:r>
      <w:commentRangeEnd w:id="8"/>
      <w:r>
        <w:rPr>
          <w:rFonts w:eastAsia="黑体"/>
          <w:sz w:val="32"/>
        </w:rPr>
        <w:commentReference w:id="8"/>
      </w:r>
    </w:p>
    <w:p>
      <w:pPr>
        <w:pStyle w:val="14"/>
        <w:tabs>
          <w:tab w:val="right" w:leader="dot" w:pos="9345"/>
        </w:tabs>
        <w:rPr>
          <w:bCs/>
          <w:sz w:val="24"/>
        </w:rPr>
      </w:pPr>
      <w:bookmarkStart w:id="13" w:name="_Toc17858"/>
      <w:bookmarkStart w:id="14" w:name="_Toc152619889"/>
      <w:bookmarkStart w:id="15" w:name="_Toc32753_WPSOffice_Level2"/>
      <w:bookmarkStart w:id="16" w:name="_Toc19851_WPSOffice_Level2"/>
      <w:bookmarkStart w:id="17" w:name="_Toc15020_WPSOffice_Level2"/>
      <w:bookmarkStart w:id="18" w:name="_Toc532872738"/>
      <w:bookmarkStart w:id="19" w:name="_Toc533261391"/>
    </w:p>
    <w:p>
      <w:pPr>
        <w:pStyle w:val="14"/>
        <w:tabs>
          <w:tab w:val="right" w:leader="dot" w:pos="9345"/>
        </w:tabs>
        <w:spacing w:line="360" w:lineRule="auto"/>
        <w:rPr>
          <w14:ligatures w14:val="standardContextual"/>
        </w:rPr>
      </w:pPr>
      <w:commentRangeStart w:id="9"/>
      <w:r>
        <w:rPr>
          <w:bCs/>
          <w:sz w:val="24"/>
        </w:rPr>
        <w:fldChar w:fldCharType="begin"/>
      </w:r>
      <w:r>
        <w:rPr>
          <w:bCs/>
          <w:sz w:val="24"/>
        </w:rPr>
        <w:instrText xml:space="preserve">TOC \o "1-3" \h \u </w:instrText>
      </w:r>
      <w:r>
        <w:rPr>
          <w:bCs/>
          <w:sz w:val="24"/>
        </w:rPr>
        <w:fldChar w:fldCharType="separate"/>
      </w:r>
      <w:r>
        <w:fldChar w:fldCharType="begin"/>
      </w:r>
      <w:r>
        <w:instrText xml:space="preserve"> HYPERLINK \l "_Toc132646717" </w:instrText>
      </w:r>
      <w:r>
        <w:fldChar w:fldCharType="separate"/>
      </w:r>
      <w:r>
        <w:rPr>
          <w:rStyle w:val="25"/>
          <w:shd w:val="clear" w:color="auto" w:fill="FFFFFF"/>
        </w:rPr>
        <w:t>1 引言</w:t>
      </w:r>
      <w:r>
        <w:tab/>
      </w:r>
      <w:r>
        <w:fldChar w:fldCharType="begin"/>
      </w:r>
      <w:r>
        <w:instrText xml:space="preserve"> PAGEREF _Toc132646717 \h </w:instrText>
      </w:r>
      <w:r>
        <w:fldChar w:fldCharType="separate"/>
      </w:r>
      <w:r>
        <w:t>1</w:t>
      </w:r>
      <w:r>
        <w:fldChar w:fldCharType="end"/>
      </w:r>
      <w:r>
        <w:fldChar w:fldCharType="end"/>
      </w:r>
    </w:p>
    <w:p>
      <w:pPr>
        <w:pStyle w:val="17"/>
        <w:tabs>
          <w:tab w:val="right" w:leader="dot" w:pos="9345"/>
        </w:tabs>
        <w:spacing w:line="360" w:lineRule="auto"/>
        <w:rPr>
          <w14:ligatures w14:val="standardContextual"/>
        </w:rPr>
      </w:pPr>
      <w:r>
        <w:fldChar w:fldCharType="begin"/>
      </w:r>
      <w:r>
        <w:instrText xml:space="preserve"> HYPERLINK \l "_Toc132646718" </w:instrText>
      </w:r>
      <w:r>
        <w:fldChar w:fldCharType="separate"/>
      </w:r>
      <w:r>
        <w:rPr>
          <w:rStyle w:val="25"/>
          <w:bCs/>
          <w:shd w:val="clear" w:color="auto" w:fill="FFFFFF"/>
        </w:rPr>
        <w:t>1.1 标题</w:t>
      </w:r>
      <w:r>
        <w:tab/>
      </w:r>
      <w:r>
        <w:fldChar w:fldCharType="begin"/>
      </w:r>
      <w:r>
        <w:instrText xml:space="preserve"> PAGEREF _Toc132646718 \h </w:instrText>
      </w:r>
      <w:r>
        <w:fldChar w:fldCharType="separate"/>
      </w:r>
      <w:r>
        <w:t>1</w:t>
      </w:r>
      <w:r>
        <w:fldChar w:fldCharType="end"/>
      </w:r>
      <w:r>
        <w:fldChar w:fldCharType="end"/>
      </w:r>
    </w:p>
    <w:p>
      <w:pPr>
        <w:pStyle w:val="8"/>
        <w:tabs>
          <w:tab w:val="right" w:leader="dot" w:pos="9345"/>
        </w:tabs>
        <w:spacing w:line="360" w:lineRule="auto"/>
        <w:rPr>
          <w14:ligatures w14:val="standardContextual"/>
        </w:rPr>
      </w:pPr>
      <w:r>
        <w:fldChar w:fldCharType="begin"/>
      </w:r>
      <w:r>
        <w:instrText xml:space="preserve"> HYPERLINK \l "_Toc132646719" </w:instrText>
      </w:r>
      <w:r>
        <w:fldChar w:fldCharType="separate"/>
      </w:r>
      <w:r>
        <w:rPr>
          <w:rStyle w:val="25"/>
        </w:rPr>
        <w:t>1.1.1 标题</w:t>
      </w:r>
      <w:r>
        <w:tab/>
      </w:r>
      <w:r>
        <w:fldChar w:fldCharType="begin"/>
      </w:r>
      <w:r>
        <w:instrText xml:space="preserve"> PAGEREF _Toc132646719 \h </w:instrText>
      </w:r>
      <w:r>
        <w:fldChar w:fldCharType="separate"/>
      </w:r>
      <w:r>
        <w:t>1</w:t>
      </w:r>
      <w:r>
        <w:fldChar w:fldCharType="end"/>
      </w:r>
      <w:r>
        <w:fldChar w:fldCharType="end"/>
      </w:r>
    </w:p>
    <w:p>
      <w:pPr>
        <w:pStyle w:val="8"/>
        <w:tabs>
          <w:tab w:val="right" w:leader="dot" w:pos="9345"/>
        </w:tabs>
        <w:spacing w:line="360" w:lineRule="auto"/>
        <w:rPr>
          <w14:ligatures w14:val="standardContextual"/>
        </w:rPr>
      </w:pPr>
      <w:r>
        <w:fldChar w:fldCharType="begin"/>
      </w:r>
      <w:r>
        <w:instrText xml:space="preserve"> HYPERLINK \l "_Toc132646720" </w:instrText>
      </w:r>
      <w:r>
        <w:fldChar w:fldCharType="separate"/>
      </w:r>
      <w:r>
        <w:rPr>
          <w:rStyle w:val="25"/>
        </w:rPr>
        <w:t>1.1.2 标题</w:t>
      </w:r>
      <w:r>
        <w:tab/>
      </w:r>
      <w:r>
        <w:fldChar w:fldCharType="begin"/>
      </w:r>
      <w:r>
        <w:instrText xml:space="preserve"> PAGEREF _Toc132646720 \h </w:instrText>
      </w:r>
      <w:r>
        <w:fldChar w:fldCharType="separate"/>
      </w:r>
      <w:r>
        <w:t>3</w:t>
      </w:r>
      <w:r>
        <w:fldChar w:fldCharType="end"/>
      </w:r>
      <w:r>
        <w:fldChar w:fldCharType="end"/>
      </w:r>
    </w:p>
    <w:p>
      <w:pPr>
        <w:pStyle w:val="8"/>
        <w:tabs>
          <w:tab w:val="right" w:leader="dot" w:pos="9345"/>
        </w:tabs>
        <w:spacing w:line="360" w:lineRule="auto"/>
        <w:rPr>
          <w14:ligatures w14:val="standardContextual"/>
        </w:rPr>
      </w:pPr>
      <w:r>
        <w:fldChar w:fldCharType="begin"/>
      </w:r>
      <w:r>
        <w:instrText xml:space="preserve"> HYPERLINK \l "_Toc132646721" </w:instrText>
      </w:r>
      <w:r>
        <w:fldChar w:fldCharType="separate"/>
      </w:r>
      <w:r>
        <w:rPr>
          <w:rStyle w:val="25"/>
        </w:rPr>
        <w:t>1.1.3 标题</w:t>
      </w:r>
      <w:r>
        <w:tab/>
      </w:r>
      <w:r>
        <w:fldChar w:fldCharType="begin"/>
      </w:r>
      <w:r>
        <w:instrText xml:space="preserve"> PAGEREF _Toc132646721 \h </w:instrText>
      </w:r>
      <w:r>
        <w:fldChar w:fldCharType="separate"/>
      </w:r>
      <w:r>
        <w:t>4</w:t>
      </w:r>
      <w:r>
        <w:fldChar w:fldCharType="end"/>
      </w:r>
      <w:r>
        <w:fldChar w:fldCharType="end"/>
      </w:r>
    </w:p>
    <w:p>
      <w:pPr>
        <w:pStyle w:val="17"/>
        <w:tabs>
          <w:tab w:val="right" w:leader="dot" w:pos="9345"/>
        </w:tabs>
        <w:spacing w:line="360" w:lineRule="auto"/>
        <w:rPr>
          <w14:ligatures w14:val="standardContextual"/>
        </w:rPr>
      </w:pPr>
      <w:r>
        <w:fldChar w:fldCharType="begin"/>
      </w:r>
      <w:r>
        <w:instrText xml:space="preserve"> HYPERLINK \l "_Toc132646722" </w:instrText>
      </w:r>
      <w:r>
        <w:fldChar w:fldCharType="separate"/>
      </w:r>
      <w:r>
        <w:rPr>
          <w:rStyle w:val="25"/>
          <w:bCs/>
          <w:shd w:val="clear" w:color="auto" w:fill="FFFFFF"/>
        </w:rPr>
        <w:t>1.2 标题</w:t>
      </w:r>
      <w:r>
        <w:tab/>
      </w:r>
      <w:r>
        <w:fldChar w:fldCharType="begin"/>
      </w:r>
      <w:r>
        <w:instrText xml:space="preserve"> PAGEREF _Toc132646722 \h </w:instrText>
      </w:r>
      <w:r>
        <w:fldChar w:fldCharType="separate"/>
      </w:r>
      <w:r>
        <w:t>4</w:t>
      </w:r>
      <w:r>
        <w:fldChar w:fldCharType="end"/>
      </w:r>
      <w:r>
        <w:fldChar w:fldCharType="end"/>
      </w:r>
    </w:p>
    <w:p>
      <w:pPr>
        <w:pStyle w:val="17"/>
        <w:tabs>
          <w:tab w:val="right" w:leader="dot" w:pos="9345"/>
        </w:tabs>
        <w:spacing w:line="360" w:lineRule="auto"/>
        <w:rPr>
          <w14:ligatures w14:val="standardContextual"/>
        </w:rPr>
      </w:pPr>
      <w:r>
        <w:fldChar w:fldCharType="begin"/>
      </w:r>
      <w:r>
        <w:instrText xml:space="preserve"> HYPERLINK \l "_Toc132646723" </w:instrText>
      </w:r>
      <w:r>
        <w:fldChar w:fldCharType="separate"/>
      </w:r>
      <w:r>
        <w:rPr>
          <w:rStyle w:val="25"/>
          <w:bCs/>
          <w:shd w:val="clear" w:color="auto" w:fill="FFFFFF"/>
        </w:rPr>
        <w:t>1.3 标题</w:t>
      </w:r>
      <w:r>
        <w:tab/>
      </w:r>
      <w:r>
        <w:fldChar w:fldCharType="begin"/>
      </w:r>
      <w:r>
        <w:instrText xml:space="preserve"> PAGEREF _Toc132646723 \h </w:instrText>
      </w:r>
      <w:r>
        <w:fldChar w:fldCharType="separate"/>
      </w:r>
      <w:r>
        <w:t>4</w:t>
      </w:r>
      <w:r>
        <w:fldChar w:fldCharType="end"/>
      </w:r>
      <w:r>
        <w:fldChar w:fldCharType="end"/>
      </w:r>
    </w:p>
    <w:p>
      <w:pPr>
        <w:pStyle w:val="14"/>
        <w:tabs>
          <w:tab w:val="right" w:leader="dot" w:pos="9345"/>
        </w:tabs>
        <w:spacing w:line="360" w:lineRule="auto"/>
        <w:rPr>
          <w14:ligatures w14:val="standardContextual"/>
        </w:rPr>
      </w:pPr>
      <w:r>
        <w:fldChar w:fldCharType="begin"/>
      </w:r>
      <w:r>
        <w:instrText xml:space="preserve"> HYPERLINK \l "_Toc132646724" </w:instrText>
      </w:r>
      <w:r>
        <w:fldChar w:fldCharType="separate"/>
      </w:r>
      <w:r>
        <w:rPr>
          <w:rStyle w:val="25"/>
          <w:shd w:val="clear" w:color="auto" w:fill="FFFFFF"/>
        </w:rPr>
        <w:t>2 标题</w:t>
      </w:r>
      <w:r>
        <w:tab/>
      </w:r>
      <w:r>
        <w:fldChar w:fldCharType="begin"/>
      </w:r>
      <w:r>
        <w:instrText xml:space="preserve"> PAGEREF _Toc132646724 \h </w:instrText>
      </w:r>
      <w:r>
        <w:fldChar w:fldCharType="separate"/>
      </w:r>
      <w:r>
        <w:t>5</w:t>
      </w:r>
      <w:r>
        <w:fldChar w:fldCharType="end"/>
      </w:r>
      <w:r>
        <w:fldChar w:fldCharType="end"/>
      </w:r>
    </w:p>
    <w:p>
      <w:pPr>
        <w:pStyle w:val="17"/>
        <w:tabs>
          <w:tab w:val="right" w:leader="dot" w:pos="9345"/>
        </w:tabs>
        <w:spacing w:line="360" w:lineRule="auto"/>
        <w:rPr>
          <w14:ligatures w14:val="standardContextual"/>
        </w:rPr>
      </w:pPr>
      <w:r>
        <w:fldChar w:fldCharType="begin"/>
      </w:r>
      <w:r>
        <w:instrText xml:space="preserve"> HYPERLINK \l "_Toc132646725" </w:instrText>
      </w:r>
      <w:r>
        <w:fldChar w:fldCharType="separate"/>
      </w:r>
      <w:r>
        <w:rPr>
          <w:rStyle w:val="25"/>
          <w:bCs/>
          <w:shd w:val="clear" w:color="auto" w:fill="FFFFFF"/>
        </w:rPr>
        <w:t>2.1 标题</w:t>
      </w:r>
      <w:r>
        <w:tab/>
      </w:r>
      <w:r>
        <w:fldChar w:fldCharType="begin"/>
      </w:r>
      <w:r>
        <w:instrText xml:space="preserve"> PAGEREF _Toc132646725 \h </w:instrText>
      </w:r>
      <w:r>
        <w:fldChar w:fldCharType="separate"/>
      </w:r>
      <w:r>
        <w:t>5</w:t>
      </w:r>
      <w:r>
        <w:fldChar w:fldCharType="end"/>
      </w:r>
      <w:r>
        <w:fldChar w:fldCharType="end"/>
      </w:r>
    </w:p>
    <w:p>
      <w:pPr>
        <w:pStyle w:val="8"/>
        <w:tabs>
          <w:tab w:val="right" w:leader="dot" w:pos="9345"/>
        </w:tabs>
        <w:spacing w:line="360" w:lineRule="auto"/>
        <w:rPr>
          <w14:ligatures w14:val="standardContextual"/>
        </w:rPr>
      </w:pPr>
      <w:r>
        <w:fldChar w:fldCharType="begin"/>
      </w:r>
      <w:r>
        <w:instrText xml:space="preserve"> HYPERLINK \l "_Toc132646726" </w:instrText>
      </w:r>
      <w:r>
        <w:fldChar w:fldCharType="separate"/>
      </w:r>
      <w:r>
        <w:rPr>
          <w:rStyle w:val="25"/>
        </w:rPr>
        <w:t>2.1.1 标题</w:t>
      </w:r>
      <w:r>
        <w:tab/>
      </w:r>
      <w:r>
        <w:fldChar w:fldCharType="begin"/>
      </w:r>
      <w:r>
        <w:instrText xml:space="preserve"> PAGEREF _Toc132646726 \h </w:instrText>
      </w:r>
      <w:r>
        <w:fldChar w:fldCharType="separate"/>
      </w:r>
      <w:r>
        <w:t>5</w:t>
      </w:r>
      <w:r>
        <w:fldChar w:fldCharType="end"/>
      </w:r>
      <w:r>
        <w:fldChar w:fldCharType="end"/>
      </w:r>
    </w:p>
    <w:p>
      <w:pPr>
        <w:pStyle w:val="14"/>
        <w:tabs>
          <w:tab w:val="right" w:leader="dot" w:pos="9345"/>
        </w:tabs>
        <w:spacing w:line="360" w:lineRule="auto"/>
        <w:rPr>
          <w14:ligatures w14:val="standardContextual"/>
        </w:rPr>
      </w:pPr>
      <w:r>
        <w:fldChar w:fldCharType="begin"/>
      </w:r>
      <w:r>
        <w:instrText xml:space="preserve"> HYPERLINK \l "_Toc132646727" </w:instrText>
      </w:r>
      <w:r>
        <w:fldChar w:fldCharType="separate"/>
      </w:r>
      <w:r>
        <w:rPr>
          <w:rStyle w:val="25"/>
          <w:shd w:val="clear" w:color="auto" w:fill="FFFFFF"/>
        </w:rPr>
        <w:t>3 标题</w:t>
      </w:r>
      <w:r>
        <w:tab/>
      </w:r>
      <w:r>
        <w:fldChar w:fldCharType="begin"/>
      </w:r>
      <w:r>
        <w:instrText xml:space="preserve"> PAGEREF _Toc132646727 \h </w:instrText>
      </w:r>
      <w:r>
        <w:fldChar w:fldCharType="separate"/>
      </w:r>
      <w:r>
        <w:t>6</w:t>
      </w:r>
      <w:r>
        <w:fldChar w:fldCharType="end"/>
      </w:r>
      <w:r>
        <w:fldChar w:fldCharType="end"/>
      </w:r>
    </w:p>
    <w:p>
      <w:pPr>
        <w:pStyle w:val="17"/>
        <w:tabs>
          <w:tab w:val="right" w:leader="dot" w:pos="9345"/>
        </w:tabs>
        <w:spacing w:line="360" w:lineRule="auto"/>
        <w:rPr>
          <w14:ligatures w14:val="standardContextual"/>
        </w:rPr>
      </w:pPr>
      <w:r>
        <w:fldChar w:fldCharType="begin"/>
      </w:r>
      <w:r>
        <w:instrText xml:space="preserve"> HYPERLINK \l "_Toc132646728" </w:instrText>
      </w:r>
      <w:r>
        <w:fldChar w:fldCharType="separate"/>
      </w:r>
      <w:r>
        <w:rPr>
          <w:rStyle w:val="25"/>
          <w:bCs/>
          <w:shd w:val="clear" w:color="auto" w:fill="FFFFFF"/>
        </w:rPr>
        <w:t>3.1 标题</w:t>
      </w:r>
      <w:r>
        <w:tab/>
      </w:r>
      <w:r>
        <w:fldChar w:fldCharType="begin"/>
      </w:r>
      <w:r>
        <w:instrText xml:space="preserve"> PAGEREF _Toc132646728 \h </w:instrText>
      </w:r>
      <w:r>
        <w:fldChar w:fldCharType="separate"/>
      </w:r>
      <w:r>
        <w:t>6</w:t>
      </w:r>
      <w:r>
        <w:fldChar w:fldCharType="end"/>
      </w:r>
      <w:r>
        <w:fldChar w:fldCharType="end"/>
      </w:r>
    </w:p>
    <w:p>
      <w:pPr>
        <w:pStyle w:val="8"/>
        <w:tabs>
          <w:tab w:val="right" w:leader="dot" w:pos="9345"/>
        </w:tabs>
        <w:spacing w:line="360" w:lineRule="auto"/>
        <w:rPr>
          <w14:ligatures w14:val="standardContextual"/>
        </w:rPr>
      </w:pPr>
      <w:r>
        <w:fldChar w:fldCharType="begin"/>
      </w:r>
      <w:r>
        <w:instrText xml:space="preserve"> HYPERLINK \l "_Toc132646729" </w:instrText>
      </w:r>
      <w:r>
        <w:fldChar w:fldCharType="separate"/>
      </w:r>
      <w:r>
        <w:rPr>
          <w:rStyle w:val="25"/>
        </w:rPr>
        <w:t>3.1.1 标题</w:t>
      </w:r>
      <w:r>
        <w:tab/>
      </w:r>
      <w:r>
        <w:fldChar w:fldCharType="begin"/>
      </w:r>
      <w:r>
        <w:instrText xml:space="preserve"> PAGEREF _Toc132646729 \h </w:instrText>
      </w:r>
      <w:r>
        <w:fldChar w:fldCharType="separate"/>
      </w:r>
      <w:r>
        <w:t>6</w:t>
      </w:r>
      <w:r>
        <w:fldChar w:fldCharType="end"/>
      </w:r>
      <w:r>
        <w:fldChar w:fldCharType="end"/>
      </w:r>
    </w:p>
    <w:p>
      <w:pPr>
        <w:pStyle w:val="14"/>
        <w:tabs>
          <w:tab w:val="right" w:leader="dot" w:pos="9345"/>
        </w:tabs>
        <w:spacing w:line="360" w:lineRule="auto"/>
        <w:rPr>
          <w14:ligatures w14:val="standardContextual"/>
        </w:rPr>
      </w:pPr>
      <w:r>
        <w:fldChar w:fldCharType="begin"/>
      </w:r>
      <w:r>
        <w:instrText xml:space="preserve"> HYPERLINK \l "_Toc132646730" </w:instrText>
      </w:r>
      <w:r>
        <w:fldChar w:fldCharType="separate"/>
      </w:r>
      <w:r>
        <w:rPr>
          <w:rStyle w:val="25"/>
          <w:shd w:val="clear" w:color="auto" w:fill="FFFFFF"/>
        </w:rPr>
        <w:t>4 标题</w:t>
      </w:r>
      <w:r>
        <w:tab/>
      </w:r>
      <w:r>
        <w:fldChar w:fldCharType="begin"/>
      </w:r>
      <w:r>
        <w:instrText xml:space="preserve"> PAGEREF _Toc132646730 \h </w:instrText>
      </w:r>
      <w:r>
        <w:fldChar w:fldCharType="separate"/>
      </w:r>
      <w:r>
        <w:t>7</w:t>
      </w:r>
      <w:r>
        <w:fldChar w:fldCharType="end"/>
      </w:r>
      <w:r>
        <w:fldChar w:fldCharType="end"/>
      </w:r>
    </w:p>
    <w:p>
      <w:pPr>
        <w:pStyle w:val="17"/>
        <w:tabs>
          <w:tab w:val="right" w:leader="dot" w:pos="9345"/>
        </w:tabs>
        <w:spacing w:line="360" w:lineRule="auto"/>
        <w:rPr>
          <w14:ligatures w14:val="standardContextual"/>
        </w:rPr>
      </w:pPr>
      <w:r>
        <w:fldChar w:fldCharType="begin"/>
      </w:r>
      <w:r>
        <w:instrText xml:space="preserve"> HYPERLINK \l "_Toc132646731" </w:instrText>
      </w:r>
      <w:r>
        <w:fldChar w:fldCharType="separate"/>
      </w:r>
      <w:r>
        <w:rPr>
          <w:rStyle w:val="25"/>
          <w:bCs/>
          <w:shd w:val="clear" w:color="auto" w:fill="FFFFFF"/>
        </w:rPr>
        <w:t>4.1 标题</w:t>
      </w:r>
      <w:r>
        <w:tab/>
      </w:r>
      <w:r>
        <w:fldChar w:fldCharType="begin"/>
      </w:r>
      <w:r>
        <w:instrText xml:space="preserve"> PAGEREF _Toc132646731 \h </w:instrText>
      </w:r>
      <w:r>
        <w:fldChar w:fldCharType="separate"/>
      </w:r>
      <w:r>
        <w:t>7</w:t>
      </w:r>
      <w:r>
        <w:fldChar w:fldCharType="end"/>
      </w:r>
      <w:r>
        <w:fldChar w:fldCharType="end"/>
      </w:r>
    </w:p>
    <w:p>
      <w:pPr>
        <w:pStyle w:val="8"/>
        <w:tabs>
          <w:tab w:val="right" w:leader="dot" w:pos="9345"/>
        </w:tabs>
        <w:spacing w:line="360" w:lineRule="auto"/>
        <w:rPr>
          <w14:ligatures w14:val="standardContextual"/>
        </w:rPr>
      </w:pPr>
      <w:r>
        <w:fldChar w:fldCharType="begin"/>
      </w:r>
      <w:r>
        <w:instrText xml:space="preserve"> HYPERLINK \l "_Toc132646732" </w:instrText>
      </w:r>
      <w:r>
        <w:fldChar w:fldCharType="separate"/>
      </w:r>
      <w:r>
        <w:rPr>
          <w:rStyle w:val="25"/>
        </w:rPr>
        <w:t>4.1.1 标题</w:t>
      </w:r>
      <w:r>
        <w:tab/>
      </w:r>
      <w:r>
        <w:fldChar w:fldCharType="begin"/>
      </w:r>
      <w:r>
        <w:instrText xml:space="preserve"> PAGEREF _Toc132646732 \h </w:instrText>
      </w:r>
      <w:r>
        <w:fldChar w:fldCharType="separate"/>
      </w:r>
      <w:r>
        <w:t>7</w:t>
      </w:r>
      <w:r>
        <w:fldChar w:fldCharType="end"/>
      </w:r>
      <w:r>
        <w:fldChar w:fldCharType="end"/>
      </w:r>
    </w:p>
    <w:p>
      <w:pPr>
        <w:pStyle w:val="14"/>
        <w:tabs>
          <w:tab w:val="right" w:leader="dot" w:pos="9345"/>
        </w:tabs>
        <w:spacing w:line="360" w:lineRule="auto"/>
        <w:rPr>
          <w14:ligatures w14:val="standardContextual"/>
        </w:rPr>
      </w:pPr>
      <w:r>
        <w:fldChar w:fldCharType="begin"/>
      </w:r>
      <w:r>
        <w:instrText xml:space="preserve"> HYPERLINK \l "_Toc132646733" </w:instrText>
      </w:r>
      <w:r>
        <w:fldChar w:fldCharType="separate"/>
      </w:r>
      <w:r>
        <w:rPr>
          <w:rStyle w:val="25"/>
          <w:shd w:val="clear" w:color="auto" w:fill="FFFFFF"/>
        </w:rPr>
        <w:t>5 结论</w:t>
      </w:r>
      <w:r>
        <w:tab/>
      </w:r>
      <w:r>
        <w:fldChar w:fldCharType="begin"/>
      </w:r>
      <w:r>
        <w:instrText xml:space="preserve"> PAGEREF _Toc132646733 \h </w:instrText>
      </w:r>
      <w:r>
        <w:fldChar w:fldCharType="separate"/>
      </w:r>
      <w:r>
        <w:t>8</w:t>
      </w:r>
      <w:r>
        <w:fldChar w:fldCharType="end"/>
      </w:r>
      <w:r>
        <w:fldChar w:fldCharType="end"/>
      </w:r>
    </w:p>
    <w:p>
      <w:pPr>
        <w:pStyle w:val="14"/>
        <w:tabs>
          <w:tab w:val="right" w:leader="dot" w:pos="9345"/>
        </w:tabs>
        <w:spacing w:line="360" w:lineRule="auto"/>
        <w:rPr>
          <w14:ligatures w14:val="standardContextual"/>
        </w:rPr>
      </w:pPr>
      <w:r>
        <w:fldChar w:fldCharType="begin"/>
      </w:r>
      <w:r>
        <w:instrText xml:space="preserve"> HYPERLINK \l "_Toc132646734" </w:instrText>
      </w:r>
      <w:r>
        <w:fldChar w:fldCharType="separate"/>
      </w:r>
      <w:r>
        <w:rPr>
          <w:rStyle w:val="25"/>
          <w:shd w:val="clear" w:color="auto" w:fill="FFFFFF"/>
        </w:rPr>
        <w:t>参考文献</w:t>
      </w:r>
      <w:r>
        <w:tab/>
      </w:r>
      <w:r>
        <w:fldChar w:fldCharType="begin"/>
      </w:r>
      <w:r>
        <w:instrText xml:space="preserve"> PAGEREF _Toc132646734 \h </w:instrText>
      </w:r>
      <w:r>
        <w:fldChar w:fldCharType="separate"/>
      </w:r>
      <w:r>
        <w:t>9</w:t>
      </w:r>
      <w:r>
        <w:fldChar w:fldCharType="end"/>
      </w:r>
      <w:r>
        <w:fldChar w:fldCharType="end"/>
      </w:r>
    </w:p>
    <w:p>
      <w:pPr>
        <w:pStyle w:val="14"/>
        <w:tabs>
          <w:tab w:val="right" w:leader="dot" w:pos="9345"/>
        </w:tabs>
        <w:spacing w:line="360" w:lineRule="auto"/>
        <w:rPr>
          <w14:ligatures w14:val="standardContextual"/>
        </w:rPr>
      </w:pPr>
      <w:r>
        <w:fldChar w:fldCharType="begin"/>
      </w:r>
      <w:r>
        <w:instrText xml:space="preserve"> HYPERLINK \l "_Toc132646735" </w:instrText>
      </w:r>
      <w:r>
        <w:fldChar w:fldCharType="separate"/>
      </w:r>
      <w:r>
        <w:rPr>
          <w:rStyle w:val="25"/>
          <w:shd w:val="clear" w:color="auto" w:fill="FFFFFF"/>
        </w:rPr>
        <w:t>附录</w:t>
      </w:r>
      <w:r>
        <w:tab/>
      </w:r>
      <w:r>
        <w:fldChar w:fldCharType="begin"/>
      </w:r>
      <w:r>
        <w:instrText xml:space="preserve"> PAGEREF _Toc132646735 \h </w:instrText>
      </w:r>
      <w:r>
        <w:fldChar w:fldCharType="separate"/>
      </w:r>
      <w:r>
        <w:t>10</w:t>
      </w:r>
      <w:r>
        <w:fldChar w:fldCharType="end"/>
      </w:r>
      <w:r>
        <w:fldChar w:fldCharType="end"/>
      </w:r>
    </w:p>
    <w:p>
      <w:pPr>
        <w:spacing w:line="360" w:lineRule="auto"/>
        <w:sectPr>
          <w:footerReference r:id="rId12" w:type="default"/>
          <w:pgSz w:w="11906" w:h="16838"/>
          <w:pgMar w:top="1417" w:right="1134" w:bottom="1134" w:left="1417" w:header="850" w:footer="850" w:gutter="0"/>
          <w:pgNumType w:fmt="upperRoman" w:start="1"/>
          <w:cols w:space="720" w:num="1"/>
          <w:docGrid w:type="lines" w:linePitch="322" w:charSpace="0"/>
        </w:sectPr>
      </w:pPr>
      <w:r>
        <w:fldChar w:fldCharType="end"/>
      </w:r>
      <w:commentRangeEnd w:id="9"/>
      <w:r>
        <w:commentReference w:id="9"/>
      </w:r>
    </w:p>
    <w:p>
      <w:pPr>
        <w:spacing w:line="360" w:lineRule="auto"/>
        <w:jc w:val="center"/>
        <w:outlineLvl w:val="0"/>
        <w:rPr>
          <w:sz w:val="44"/>
        </w:rPr>
      </w:pPr>
      <w:commentRangeStart w:id="10"/>
      <w:bookmarkStart w:id="20" w:name="_Toc132646717"/>
      <w:r>
        <w:rPr>
          <w:rFonts w:hint="eastAsia" w:eastAsia="黑体"/>
          <w:color w:val="000000"/>
          <w:sz w:val="44"/>
          <w:szCs w:val="32"/>
          <w:shd w:val="clear" w:color="auto" w:fill="FFFFFF"/>
        </w:rPr>
        <w:t>1</w:t>
      </w:r>
      <w:bookmarkEnd w:id="13"/>
      <w:r>
        <w:rPr>
          <w:rFonts w:hint="eastAsia" w:eastAsia="黑体"/>
          <w:color w:val="000000"/>
          <w:sz w:val="44"/>
          <w:szCs w:val="32"/>
          <w:shd w:val="clear" w:color="auto" w:fill="FFFFFF"/>
        </w:rPr>
        <w:t xml:space="preserve"> 引言</w:t>
      </w:r>
      <w:commentRangeEnd w:id="10"/>
      <w:r>
        <w:rPr>
          <w:sz w:val="44"/>
        </w:rPr>
        <w:commentReference w:id="10"/>
      </w:r>
      <w:bookmarkEnd w:id="20"/>
    </w:p>
    <w:p/>
    <w:p>
      <w:pPr>
        <w:spacing w:line="360" w:lineRule="auto"/>
        <w:outlineLvl w:val="1"/>
        <w:rPr>
          <w:rFonts w:eastAsia="黑体"/>
          <w:bCs/>
          <w:sz w:val="32"/>
          <w:szCs w:val="28"/>
          <w:shd w:val="clear" w:color="auto" w:fill="FFFFFF"/>
        </w:rPr>
      </w:pPr>
      <w:commentRangeStart w:id="11"/>
      <w:bookmarkStart w:id="21" w:name="_Toc28684"/>
      <w:bookmarkStart w:id="22" w:name="_Toc132646718"/>
      <w:r>
        <w:rPr>
          <w:rFonts w:hint="eastAsia" w:eastAsia="黑体"/>
          <w:bCs/>
          <w:sz w:val="32"/>
          <w:szCs w:val="28"/>
          <w:shd w:val="clear" w:color="auto" w:fill="FFFFFF"/>
        </w:rPr>
        <w:t>1.1 标题</w:t>
      </w:r>
      <w:bookmarkEnd w:id="21"/>
      <w:commentRangeEnd w:id="11"/>
      <w:r>
        <w:rPr>
          <w:sz w:val="32"/>
        </w:rPr>
        <w:commentReference w:id="11"/>
      </w:r>
      <w:bookmarkEnd w:id="22"/>
    </w:p>
    <w:p>
      <w:pPr>
        <w:spacing w:line="360" w:lineRule="auto"/>
        <w:ind w:firstLine="480" w:firstLineChars="200"/>
        <w:rPr>
          <w:sz w:val="24"/>
        </w:rPr>
      </w:pPr>
      <w:r>
        <w:rPr>
          <w:rFonts w:hint="eastAsia"/>
          <w:sz w:val="24"/>
        </w:rPr>
        <w:t>正文文字正文文字正文文字正文文字正文文字正文文字正文文字正文文字正文文正文文字正文文字正文文字正文文字正文文字正文文字。</w:t>
      </w:r>
    </w:p>
    <w:p>
      <w:pPr>
        <w:spacing w:line="360" w:lineRule="auto"/>
        <w:ind w:firstLine="480" w:firstLineChars="200"/>
        <w:rPr>
          <w:sz w:val="24"/>
        </w:rPr>
      </w:pPr>
      <w:r>
        <w:rPr>
          <w:rFonts w:hint="eastAsia"/>
          <w:sz w:val="24"/>
        </w:rPr>
        <w:t>正文文字正文文字正文文字正文文字正文文字正文文字正文文字正文文字</w:t>
      </w:r>
      <w:r>
        <w:commentReference w:id="12"/>
      </w:r>
      <w:r>
        <w:rPr>
          <w:rFonts w:hint="eastAsia"/>
          <w:sz w:val="24"/>
        </w:rPr>
        <w:t>正文文正文文字正文文字正文文字正文文字正文文字正文文字。</w:t>
      </w:r>
    </w:p>
    <w:p>
      <w:pPr>
        <w:spacing w:line="360" w:lineRule="auto"/>
        <w:ind w:firstLine="480" w:firstLineChars="200"/>
        <w:rPr>
          <w:sz w:val="24"/>
        </w:rPr>
      </w:pPr>
      <w:r>
        <w:rPr>
          <w:rFonts w:hint="eastAsia"/>
          <w:sz w:val="24"/>
        </w:rPr>
        <w:t>正文文字正文文字正文文字正文文字正文文字正文文字正文文字正文文字正文文正文文字正文文字正文文字正文文字正文文字正文文字。</w:t>
      </w:r>
    </w:p>
    <w:p>
      <w:pPr>
        <w:spacing w:line="360" w:lineRule="auto"/>
        <w:ind w:firstLine="480" w:firstLineChars="200"/>
        <w:rPr>
          <w:sz w:val="24"/>
        </w:rPr>
      </w:pPr>
      <w:r>
        <w:rPr>
          <w:rFonts w:hint="eastAsia"/>
          <w:sz w:val="24"/>
        </w:rPr>
        <w:t>正文文字正文文字正文文字正文文字正文文字正文文字正文文字正文文字正文文正文文字正文文字正文文字正文文字正文文字正文文字。</w:t>
      </w:r>
    </w:p>
    <w:p>
      <w:pPr>
        <w:spacing w:line="360" w:lineRule="auto"/>
        <w:ind w:firstLine="480" w:firstLineChars="200"/>
        <w:rPr>
          <w:sz w:val="24"/>
        </w:rPr>
      </w:pPr>
      <w:r>
        <w:rPr>
          <w:rFonts w:hint="eastAsia"/>
          <w:sz w:val="24"/>
        </w:rPr>
        <w:t>正文文字正文文字正文文字正文文字正文文字正文文字正文文字正文文字正文文正文文字正文文字正文文字正文文字正文文字正文文字。</w:t>
      </w:r>
    </w:p>
    <w:p>
      <w:pPr>
        <w:spacing w:line="360" w:lineRule="auto"/>
        <w:jc w:val="center"/>
        <w:rPr>
          <w:rFonts w:eastAsia="黑体"/>
        </w:rPr>
      </w:pPr>
      <w:commentRangeStart w:id="13"/>
      <w:r>
        <w:rPr>
          <w:rFonts w:hint="eastAsia"/>
        </w:rPr>
        <w:t>表1-1 筛分粒度组成</w:t>
      </w:r>
      <w:commentRangeEnd w:id="13"/>
      <w:r>
        <w:commentReference w:id="13"/>
      </w:r>
    </w:p>
    <w:tbl>
      <w:tblPr>
        <w:tblStyle w:val="21"/>
        <w:tblW w:w="0" w:type="auto"/>
        <w:jc w:val="center"/>
        <w:tblBorders>
          <w:top w:val="single" w:color="008000" w:sz="12" w:space="0"/>
          <w:left w:val="none" w:color="auto" w:sz="0" w:space="0"/>
          <w:bottom w:val="single" w:color="008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656"/>
        <w:gridCol w:w="1131"/>
        <w:gridCol w:w="1131"/>
        <w:gridCol w:w="1551"/>
        <w:gridCol w:w="1551"/>
      </w:tblGrid>
      <w:tr>
        <w:tblPrEx>
          <w:tblBorders>
            <w:top w:val="single" w:color="008000" w:sz="12" w:space="0"/>
            <w:left w:val="none" w:color="auto" w:sz="0" w:space="0"/>
            <w:bottom w:val="single" w:color="008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1656" w:type="dxa"/>
            <w:tcBorders>
              <w:top w:val="single" w:color="008000" w:sz="12" w:space="0"/>
              <w:bottom w:val="single" w:color="008000" w:sz="6" w:space="0"/>
            </w:tcBorders>
            <w:vAlign w:val="center"/>
          </w:tcPr>
          <w:p>
            <w:pPr>
              <w:widowControl/>
              <w:adjustRightInd w:val="0"/>
              <w:snapToGrid w:val="0"/>
              <w:spacing w:line="300" w:lineRule="auto"/>
              <w:jc w:val="center"/>
              <w:rPr>
                <w:rFonts w:ascii="宋体" w:hAnsi="宋体"/>
                <w:kern w:val="0"/>
              </w:rPr>
            </w:pPr>
            <w:commentRangeStart w:id="14"/>
            <w:r>
              <w:rPr>
                <w:rFonts w:hint="eastAsia" w:ascii="宋体" w:hAnsi="宋体"/>
                <w:kern w:val="0"/>
              </w:rPr>
              <w:t>粒级，</w:t>
            </w:r>
            <w:r>
              <w:rPr>
                <w:rFonts w:ascii="宋体" w:hAnsi="宋体"/>
                <w:kern w:val="0"/>
              </w:rPr>
              <w:t>mm</w:t>
            </w:r>
          </w:p>
        </w:tc>
        <w:tc>
          <w:tcPr>
            <w:tcW w:w="1131" w:type="dxa"/>
            <w:tcBorders>
              <w:top w:val="single" w:color="008000" w:sz="12" w:space="0"/>
              <w:bottom w:val="single" w:color="008000" w:sz="6" w:space="0"/>
            </w:tcBorders>
            <w:vAlign w:val="center"/>
          </w:tcPr>
          <w:p>
            <w:pPr>
              <w:widowControl/>
              <w:adjustRightInd w:val="0"/>
              <w:snapToGrid w:val="0"/>
              <w:spacing w:line="300" w:lineRule="auto"/>
              <w:jc w:val="center"/>
              <w:rPr>
                <w:rFonts w:ascii="宋体" w:hAnsi="宋体"/>
                <w:kern w:val="0"/>
              </w:rPr>
            </w:pPr>
            <w:r>
              <w:rPr>
                <w:rFonts w:hint="eastAsia" w:ascii="宋体" w:hAnsi="宋体"/>
                <w:kern w:val="0"/>
              </w:rPr>
              <w:t>产率，</w:t>
            </w:r>
            <w:r>
              <w:rPr>
                <w:rFonts w:ascii="宋体" w:hAnsi="宋体"/>
                <w:kern w:val="0"/>
              </w:rPr>
              <w:t>％</w:t>
            </w:r>
          </w:p>
        </w:tc>
        <w:tc>
          <w:tcPr>
            <w:tcW w:w="1131" w:type="dxa"/>
            <w:tcBorders>
              <w:top w:val="single" w:color="008000" w:sz="12" w:space="0"/>
              <w:bottom w:val="single" w:color="008000" w:sz="6" w:space="0"/>
            </w:tcBorders>
            <w:vAlign w:val="center"/>
          </w:tcPr>
          <w:p>
            <w:pPr>
              <w:widowControl/>
              <w:adjustRightInd w:val="0"/>
              <w:snapToGrid w:val="0"/>
              <w:spacing w:line="300" w:lineRule="auto"/>
              <w:jc w:val="center"/>
              <w:rPr>
                <w:rFonts w:ascii="宋体" w:hAnsi="宋体"/>
                <w:kern w:val="0"/>
              </w:rPr>
            </w:pPr>
            <w:r>
              <w:rPr>
                <w:rFonts w:hint="eastAsia" w:ascii="宋体" w:hAnsi="宋体"/>
                <w:kern w:val="0"/>
              </w:rPr>
              <w:t>灰分，</w:t>
            </w:r>
            <w:r>
              <w:rPr>
                <w:rFonts w:ascii="宋体" w:hAnsi="宋体"/>
                <w:kern w:val="0"/>
              </w:rPr>
              <w:t>％</w:t>
            </w:r>
          </w:p>
        </w:tc>
        <w:tc>
          <w:tcPr>
            <w:tcW w:w="1551" w:type="dxa"/>
            <w:tcBorders>
              <w:top w:val="single" w:color="008000" w:sz="12" w:space="0"/>
              <w:bottom w:val="single" w:color="008000" w:sz="6" w:space="0"/>
            </w:tcBorders>
            <w:vAlign w:val="center"/>
          </w:tcPr>
          <w:p>
            <w:pPr>
              <w:widowControl/>
              <w:adjustRightInd w:val="0"/>
              <w:snapToGrid w:val="0"/>
              <w:spacing w:line="300" w:lineRule="auto"/>
              <w:jc w:val="center"/>
              <w:rPr>
                <w:rFonts w:ascii="宋体" w:hAnsi="宋体"/>
                <w:kern w:val="0"/>
              </w:rPr>
            </w:pPr>
            <w:r>
              <w:rPr>
                <w:rFonts w:hint="eastAsia" w:ascii="宋体" w:hAnsi="宋体"/>
                <w:kern w:val="0"/>
              </w:rPr>
              <w:t>累计产率，</w:t>
            </w:r>
            <w:r>
              <w:rPr>
                <w:rFonts w:ascii="宋体" w:hAnsi="宋体"/>
                <w:kern w:val="0"/>
              </w:rPr>
              <w:t>％</w:t>
            </w:r>
          </w:p>
        </w:tc>
        <w:tc>
          <w:tcPr>
            <w:tcW w:w="1551" w:type="dxa"/>
            <w:tcBorders>
              <w:top w:val="single" w:color="008000" w:sz="12" w:space="0"/>
              <w:bottom w:val="single" w:color="008000" w:sz="6" w:space="0"/>
            </w:tcBorders>
            <w:vAlign w:val="center"/>
          </w:tcPr>
          <w:p>
            <w:pPr>
              <w:widowControl/>
              <w:adjustRightInd w:val="0"/>
              <w:snapToGrid w:val="0"/>
              <w:spacing w:line="300" w:lineRule="auto"/>
              <w:jc w:val="center"/>
              <w:rPr>
                <w:rFonts w:ascii="宋体" w:hAnsi="宋体"/>
                <w:kern w:val="0"/>
              </w:rPr>
            </w:pPr>
            <w:r>
              <w:rPr>
                <w:rFonts w:hint="eastAsia" w:ascii="宋体" w:hAnsi="宋体"/>
                <w:kern w:val="0"/>
              </w:rPr>
              <w:t>累计灰分，</w:t>
            </w:r>
            <w:r>
              <w:rPr>
                <w:rFonts w:ascii="宋体" w:hAnsi="宋体"/>
                <w:kern w:val="0"/>
              </w:rPr>
              <w:t>％</w:t>
            </w:r>
          </w:p>
        </w:tc>
      </w:tr>
      <w:tr>
        <w:tblPrEx>
          <w:tblBorders>
            <w:top w:val="single" w:color="008000" w:sz="12" w:space="0"/>
            <w:left w:val="none" w:color="auto" w:sz="0" w:space="0"/>
            <w:bottom w:val="single" w:color="008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1656" w:type="dxa"/>
            <w:tcBorders>
              <w:top w:val="single" w:color="008000" w:sz="6" w:space="0"/>
            </w:tcBorders>
            <w:vAlign w:val="center"/>
          </w:tcPr>
          <w:p>
            <w:pPr>
              <w:widowControl/>
              <w:adjustRightInd w:val="0"/>
              <w:snapToGrid w:val="0"/>
              <w:spacing w:line="300" w:lineRule="auto"/>
              <w:jc w:val="center"/>
              <w:rPr>
                <w:rFonts w:ascii="宋体" w:hAnsi="宋体"/>
                <w:kern w:val="0"/>
              </w:rPr>
            </w:pPr>
            <w:r>
              <w:rPr>
                <w:rFonts w:hint="eastAsia" w:ascii="宋体" w:hAnsi="宋体"/>
                <w:kern w:val="0"/>
              </w:rPr>
              <w:t>＞</w:t>
            </w:r>
            <w:r>
              <w:rPr>
                <w:rFonts w:ascii="宋体" w:hAnsi="宋体"/>
                <w:kern w:val="0"/>
              </w:rPr>
              <w:t>0</w:t>
            </w:r>
            <w:r>
              <w:rPr>
                <w:rFonts w:hint="eastAsia" w:ascii="宋体" w:hAnsi="宋体"/>
                <w:kern w:val="0"/>
              </w:rPr>
              <w:t>.</w:t>
            </w:r>
            <w:r>
              <w:rPr>
                <w:rFonts w:ascii="宋体" w:hAnsi="宋体"/>
                <w:kern w:val="0"/>
              </w:rPr>
              <w:t>5</w:t>
            </w:r>
          </w:p>
        </w:tc>
        <w:tc>
          <w:tcPr>
            <w:tcW w:w="1131" w:type="dxa"/>
            <w:tcBorders>
              <w:top w:val="single" w:color="008000" w:sz="6" w:space="0"/>
            </w:tcBorders>
            <w:vAlign w:val="bottom"/>
          </w:tcPr>
          <w:p>
            <w:pPr>
              <w:widowControl/>
              <w:adjustRightInd w:val="0"/>
              <w:snapToGrid w:val="0"/>
              <w:spacing w:line="300" w:lineRule="auto"/>
              <w:jc w:val="center"/>
              <w:rPr>
                <w:rFonts w:ascii="宋体" w:hAnsi="宋体"/>
                <w:kern w:val="0"/>
              </w:rPr>
            </w:pPr>
            <w:r>
              <w:rPr>
                <w:rFonts w:hint="eastAsia" w:ascii="宋体" w:hAnsi="宋体"/>
                <w:kern w:val="0"/>
              </w:rPr>
              <w:t>3.80</w:t>
            </w:r>
          </w:p>
        </w:tc>
        <w:tc>
          <w:tcPr>
            <w:tcW w:w="1131" w:type="dxa"/>
            <w:tcBorders>
              <w:top w:val="single" w:color="008000" w:sz="6" w:space="0"/>
            </w:tcBorders>
            <w:vAlign w:val="bottom"/>
          </w:tcPr>
          <w:p>
            <w:pPr>
              <w:widowControl/>
              <w:adjustRightInd w:val="0"/>
              <w:snapToGrid w:val="0"/>
              <w:spacing w:line="300" w:lineRule="auto"/>
              <w:jc w:val="center"/>
              <w:rPr>
                <w:rFonts w:ascii="宋体" w:hAnsi="宋体"/>
                <w:kern w:val="0"/>
              </w:rPr>
            </w:pPr>
            <w:r>
              <w:rPr>
                <w:rFonts w:hint="eastAsia" w:ascii="宋体" w:hAnsi="宋体"/>
                <w:kern w:val="0"/>
              </w:rPr>
              <w:t>7.38</w:t>
            </w:r>
          </w:p>
        </w:tc>
        <w:tc>
          <w:tcPr>
            <w:tcW w:w="1551" w:type="dxa"/>
            <w:tcBorders>
              <w:top w:val="single" w:color="008000" w:sz="6" w:space="0"/>
            </w:tcBorders>
            <w:vAlign w:val="bottom"/>
          </w:tcPr>
          <w:p>
            <w:pPr>
              <w:widowControl/>
              <w:adjustRightInd w:val="0"/>
              <w:snapToGrid w:val="0"/>
              <w:spacing w:line="300" w:lineRule="auto"/>
              <w:jc w:val="center"/>
              <w:rPr>
                <w:rFonts w:ascii="宋体" w:hAnsi="宋体"/>
                <w:kern w:val="0"/>
              </w:rPr>
            </w:pPr>
            <w:r>
              <w:rPr>
                <w:rFonts w:hint="eastAsia" w:ascii="宋体" w:hAnsi="宋体"/>
                <w:kern w:val="0"/>
              </w:rPr>
              <w:t>3.80</w:t>
            </w:r>
          </w:p>
        </w:tc>
        <w:tc>
          <w:tcPr>
            <w:tcW w:w="1551" w:type="dxa"/>
            <w:tcBorders>
              <w:top w:val="single" w:color="008000" w:sz="6" w:space="0"/>
            </w:tcBorders>
            <w:vAlign w:val="bottom"/>
          </w:tcPr>
          <w:p>
            <w:pPr>
              <w:widowControl/>
              <w:adjustRightInd w:val="0"/>
              <w:snapToGrid w:val="0"/>
              <w:spacing w:line="300" w:lineRule="auto"/>
              <w:jc w:val="center"/>
              <w:rPr>
                <w:rFonts w:ascii="宋体" w:hAnsi="宋体"/>
                <w:kern w:val="0"/>
              </w:rPr>
            </w:pPr>
            <w:r>
              <w:rPr>
                <w:rFonts w:hint="eastAsia" w:ascii="宋体" w:hAnsi="宋体"/>
                <w:kern w:val="0"/>
              </w:rPr>
              <w:t>7.38</w:t>
            </w:r>
          </w:p>
        </w:tc>
      </w:tr>
      <w:tr>
        <w:tblPrEx>
          <w:tblBorders>
            <w:top w:val="single" w:color="008000" w:sz="12" w:space="0"/>
            <w:left w:val="none" w:color="auto" w:sz="0" w:space="0"/>
            <w:bottom w:val="single" w:color="008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1656" w:type="dxa"/>
            <w:vAlign w:val="center"/>
          </w:tcPr>
          <w:p>
            <w:pPr>
              <w:widowControl/>
              <w:adjustRightInd w:val="0"/>
              <w:snapToGrid w:val="0"/>
              <w:spacing w:line="300" w:lineRule="auto"/>
              <w:jc w:val="center"/>
              <w:rPr>
                <w:rFonts w:ascii="宋体" w:hAnsi="宋体"/>
                <w:kern w:val="0"/>
              </w:rPr>
            </w:pPr>
            <w:r>
              <w:rPr>
                <w:rFonts w:ascii="宋体" w:hAnsi="宋体"/>
                <w:kern w:val="0"/>
              </w:rPr>
              <w:t>0</w:t>
            </w:r>
            <w:r>
              <w:rPr>
                <w:rFonts w:hint="eastAsia" w:ascii="宋体" w:hAnsi="宋体"/>
                <w:kern w:val="0"/>
              </w:rPr>
              <w:t>.</w:t>
            </w:r>
            <w:r>
              <w:rPr>
                <w:rFonts w:ascii="宋体" w:hAnsi="宋体"/>
                <w:kern w:val="0"/>
              </w:rPr>
              <w:t>5</w:t>
            </w:r>
            <w:r>
              <w:rPr>
                <w:rFonts w:hint="eastAsia" w:ascii="宋体" w:hAnsi="宋体"/>
                <w:kern w:val="0"/>
              </w:rPr>
              <w:t>～</w:t>
            </w:r>
            <w:r>
              <w:rPr>
                <w:rFonts w:ascii="宋体" w:hAnsi="宋体"/>
                <w:kern w:val="0"/>
              </w:rPr>
              <w:t>0</w:t>
            </w:r>
            <w:r>
              <w:rPr>
                <w:rFonts w:hint="eastAsia" w:ascii="宋体" w:hAnsi="宋体"/>
                <w:kern w:val="0"/>
              </w:rPr>
              <w:t>.</w:t>
            </w:r>
            <w:r>
              <w:rPr>
                <w:rFonts w:ascii="宋体" w:hAnsi="宋体"/>
                <w:kern w:val="0"/>
              </w:rPr>
              <w:t>25</w:t>
            </w:r>
          </w:p>
        </w:tc>
        <w:tc>
          <w:tcPr>
            <w:tcW w:w="1131" w:type="dxa"/>
            <w:vAlign w:val="bottom"/>
          </w:tcPr>
          <w:p>
            <w:pPr>
              <w:widowControl/>
              <w:adjustRightInd w:val="0"/>
              <w:snapToGrid w:val="0"/>
              <w:spacing w:line="300" w:lineRule="auto"/>
              <w:jc w:val="center"/>
              <w:rPr>
                <w:rFonts w:ascii="宋体" w:hAnsi="宋体"/>
                <w:kern w:val="0"/>
              </w:rPr>
            </w:pPr>
            <w:r>
              <w:rPr>
                <w:rFonts w:hint="eastAsia" w:ascii="宋体" w:hAnsi="宋体"/>
                <w:kern w:val="0"/>
              </w:rPr>
              <w:t>4.55</w:t>
            </w:r>
          </w:p>
        </w:tc>
        <w:tc>
          <w:tcPr>
            <w:tcW w:w="1131" w:type="dxa"/>
            <w:vAlign w:val="bottom"/>
          </w:tcPr>
          <w:p>
            <w:pPr>
              <w:widowControl/>
              <w:adjustRightInd w:val="0"/>
              <w:snapToGrid w:val="0"/>
              <w:spacing w:line="300" w:lineRule="auto"/>
              <w:jc w:val="center"/>
              <w:rPr>
                <w:rFonts w:ascii="宋体" w:hAnsi="宋体"/>
                <w:kern w:val="0"/>
              </w:rPr>
            </w:pPr>
            <w:r>
              <w:rPr>
                <w:rFonts w:hint="eastAsia" w:ascii="宋体" w:hAnsi="宋体"/>
                <w:kern w:val="0"/>
              </w:rPr>
              <w:t>4.56</w:t>
            </w:r>
          </w:p>
        </w:tc>
        <w:tc>
          <w:tcPr>
            <w:tcW w:w="1551" w:type="dxa"/>
            <w:vAlign w:val="bottom"/>
          </w:tcPr>
          <w:p>
            <w:pPr>
              <w:widowControl/>
              <w:adjustRightInd w:val="0"/>
              <w:snapToGrid w:val="0"/>
              <w:spacing w:line="300" w:lineRule="auto"/>
              <w:jc w:val="center"/>
              <w:rPr>
                <w:rFonts w:ascii="宋体" w:hAnsi="宋体"/>
                <w:kern w:val="0"/>
              </w:rPr>
            </w:pPr>
            <w:r>
              <w:rPr>
                <w:rFonts w:hint="eastAsia" w:ascii="宋体" w:hAnsi="宋体"/>
                <w:kern w:val="0"/>
              </w:rPr>
              <w:t>8.35</w:t>
            </w:r>
          </w:p>
        </w:tc>
        <w:tc>
          <w:tcPr>
            <w:tcW w:w="1551" w:type="dxa"/>
            <w:vAlign w:val="bottom"/>
          </w:tcPr>
          <w:p>
            <w:pPr>
              <w:widowControl/>
              <w:adjustRightInd w:val="0"/>
              <w:snapToGrid w:val="0"/>
              <w:spacing w:line="300" w:lineRule="auto"/>
              <w:jc w:val="center"/>
              <w:rPr>
                <w:rFonts w:ascii="宋体" w:hAnsi="宋体"/>
                <w:kern w:val="0"/>
              </w:rPr>
            </w:pPr>
            <w:r>
              <w:rPr>
                <w:rFonts w:hint="eastAsia" w:ascii="宋体" w:hAnsi="宋体"/>
                <w:kern w:val="0"/>
              </w:rPr>
              <w:t>5.84</w:t>
            </w:r>
          </w:p>
        </w:tc>
      </w:tr>
      <w:tr>
        <w:tblPrEx>
          <w:tblBorders>
            <w:top w:val="single" w:color="008000" w:sz="12" w:space="0"/>
            <w:left w:val="none" w:color="auto" w:sz="0" w:space="0"/>
            <w:bottom w:val="single" w:color="008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1656" w:type="dxa"/>
            <w:vAlign w:val="center"/>
          </w:tcPr>
          <w:p>
            <w:pPr>
              <w:widowControl/>
              <w:adjustRightInd w:val="0"/>
              <w:snapToGrid w:val="0"/>
              <w:spacing w:line="300" w:lineRule="auto"/>
              <w:jc w:val="center"/>
              <w:rPr>
                <w:rFonts w:ascii="宋体" w:hAnsi="宋体"/>
                <w:kern w:val="0"/>
              </w:rPr>
            </w:pPr>
            <w:r>
              <w:rPr>
                <w:rFonts w:ascii="宋体" w:hAnsi="宋体"/>
                <w:kern w:val="0"/>
              </w:rPr>
              <w:t>0</w:t>
            </w:r>
            <w:r>
              <w:rPr>
                <w:rFonts w:hint="eastAsia" w:ascii="宋体" w:hAnsi="宋体"/>
                <w:kern w:val="0"/>
              </w:rPr>
              <w:t>.</w:t>
            </w:r>
            <w:r>
              <w:rPr>
                <w:rFonts w:ascii="宋体" w:hAnsi="宋体"/>
                <w:kern w:val="0"/>
              </w:rPr>
              <w:t>25</w:t>
            </w:r>
            <w:r>
              <w:rPr>
                <w:rFonts w:hint="eastAsia" w:ascii="宋体" w:hAnsi="宋体"/>
                <w:kern w:val="0"/>
              </w:rPr>
              <w:t>～</w:t>
            </w:r>
            <w:r>
              <w:rPr>
                <w:rFonts w:ascii="宋体" w:hAnsi="宋体"/>
                <w:kern w:val="0"/>
              </w:rPr>
              <w:t>0</w:t>
            </w:r>
            <w:r>
              <w:rPr>
                <w:rFonts w:hint="eastAsia" w:ascii="宋体" w:hAnsi="宋体"/>
                <w:kern w:val="0"/>
              </w:rPr>
              <w:t>.</w:t>
            </w:r>
            <w:r>
              <w:rPr>
                <w:rFonts w:ascii="宋体" w:hAnsi="宋体"/>
                <w:kern w:val="0"/>
              </w:rPr>
              <w:t>125</w:t>
            </w:r>
          </w:p>
        </w:tc>
        <w:tc>
          <w:tcPr>
            <w:tcW w:w="1131" w:type="dxa"/>
            <w:vAlign w:val="bottom"/>
          </w:tcPr>
          <w:p>
            <w:pPr>
              <w:widowControl/>
              <w:adjustRightInd w:val="0"/>
              <w:snapToGrid w:val="0"/>
              <w:spacing w:line="300" w:lineRule="auto"/>
              <w:jc w:val="center"/>
              <w:rPr>
                <w:rFonts w:ascii="宋体" w:hAnsi="宋体"/>
                <w:kern w:val="0"/>
              </w:rPr>
            </w:pPr>
            <w:r>
              <w:rPr>
                <w:rFonts w:hint="eastAsia" w:ascii="宋体" w:hAnsi="宋体"/>
                <w:kern w:val="0"/>
              </w:rPr>
              <w:t>3.32</w:t>
            </w:r>
          </w:p>
        </w:tc>
        <w:tc>
          <w:tcPr>
            <w:tcW w:w="1131" w:type="dxa"/>
            <w:vAlign w:val="bottom"/>
          </w:tcPr>
          <w:p>
            <w:pPr>
              <w:widowControl/>
              <w:adjustRightInd w:val="0"/>
              <w:snapToGrid w:val="0"/>
              <w:spacing w:line="300" w:lineRule="auto"/>
              <w:jc w:val="center"/>
              <w:rPr>
                <w:rFonts w:ascii="宋体" w:hAnsi="宋体"/>
                <w:kern w:val="0"/>
              </w:rPr>
            </w:pPr>
            <w:r>
              <w:rPr>
                <w:rFonts w:hint="eastAsia" w:ascii="宋体" w:hAnsi="宋体"/>
                <w:kern w:val="0"/>
              </w:rPr>
              <w:t>5.47</w:t>
            </w:r>
          </w:p>
        </w:tc>
        <w:tc>
          <w:tcPr>
            <w:tcW w:w="1551" w:type="dxa"/>
            <w:vAlign w:val="bottom"/>
          </w:tcPr>
          <w:p>
            <w:pPr>
              <w:widowControl/>
              <w:adjustRightInd w:val="0"/>
              <w:snapToGrid w:val="0"/>
              <w:spacing w:line="300" w:lineRule="auto"/>
              <w:jc w:val="center"/>
              <w:rPr>
                <w:rFonts w:ascii="宋体" w:hAnsi="宋体"/>
                <w:kern w:val="0"/>
              </w:rPr>
            </w:pPr>
            <w:r>
              <w:rPr>
                <w:rFonts w:hint="eastAsia" w:ascii="宋体" w:hAnsi="宋体"/>
                <w:kern w:val="0"/>
              </w:rPr>
              <w:t>11.67</w:t>
            </w:r>
          </w:p>
        </w:tc>
        <w:tc>
          <w:tcPr>
            <w:tcW w:w="1551" w:type="dxa"/>
            <w:vAlign w:val="bottom"/>
          </w:tcPr>
          <w:p>
            <w:pPr>
              <w:widowControl/>
              <w:adjustRightInd w:val="0"/>
              <w:snapToGrid w:val="0"/>
              <w:spacing w:line="300" w:lineRule="auto"/>
              <w:jc w:val="center"/>
              <w:rPr>
                <w:rFonts w:ascii="宋体" w:hAnsi="宋体"/>
                <w:kern w:val="0"/>
              </w:rPr>
            </w:pPr>
            <w:r>
              <w:rPr>
                <w:rFonts w:hint="eastAsia" w:ascii="宋体" w:hAnsi="宋体"/>
                <w:kern w:val="0"/>
              </w:rPr>
              <w:t>5.74</w:t>
            </w:r>
          </w:p>
        </w:tc>
      </w:tr>
      <w:tr>
        <w:tblPrEx>
          <w:tblBorders>
            <w:top w:val="single" w:color="008000" w:sz="12" w:space="0"/>
            <w:left w:val="none" w:color="auto" w:sz="0" w:space="0"/>
            <w:bottom w:val="single" w:color="008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1656" w:type="dxa"/>
            <w:vAlign w:val="center"/>
          </w:tcPr>
          <w:p>
            <w:pPr>
              <w:widowControl/>
              <w:adjustRightInd w:val="0"/>
              <w:snapToGrid w:val="0"/>
              <w:spacing w:line="300" w:lineRule="auto"/>
              <w:jc w:val="center"/>
              <w:rPr>
                <w:rFonts w:ascii="宋体" w:hAnsi="宋体"/>
                <w:kern w:val="0"/>
              </w:rPr>
            </w:pPr>
            <w:r>
              <w:rPr>
                <w:rFonts w:ascii="宋体" w:hAnsi="宋体"/>
                <w:kern w:val="0"/>
              </w:rPr>
              <w:t>0</w:t>
            </w:r>
            <w:r>
              <w:rPr>
                <w:rFonts w:hint="eastAsia" w:ascii="宋体" w:hAnsi="宋体"/>
                <w:kern w:val="0"/>
              </w:rPr>
              <w:t>.</w:t>
            </w:r>
            <w:r>
              <w:rPr>
                <w:rFonts w:ascii="宋体" w:hAnsi="宋体"/>
                <w:kern w:val="0"/>
              </w:rPr>
              <w:t>125</w:t>
            </w:r>
            <w:r>
              <w:rPr>
                <w:rFonts w:hint="eastAsia" w:ascii="宋体" w:hAnsi="宋体"/>
                <w:kern w:val="0"/>
              </w:rPr>
              <w:t>～</w:t>
            </w:r>
            <w:r>
              <w:rPr>
                <w:rFonts w:ascii="宋体" w:hAnsi="宋体"/>
                <w:kern w:val="0"/>
              </w:rPr>
              <w:t>0</w:t>
            </w:r>
            <w:r>
              <w:rPr>
                <w:rFonts w:hint="eastAsia" w:ascii="宋体" w:hAnsi="宋体"/>
                <w:kern w:val="0"/>
              </w:rPr>
              <w:t>.</w:t>
            </w:r>
            <w:r>
              <w:rPr>
                <w:rFonts w:ascii="宋体" w:hAnsi="宋体"/>
                <w:kern w:val="0"/>
              </w:rPr>
              <w:t>074</w:t>
            </w:r>
          </w:p>
        </w:tc>
        <w:tc>
          <w:tcPr>
            <w:tcW w:w="1131" w:type="dxa"/>
            <w:vAlign w:val="bottom"/>
          </w:tcPr>
          <w:p>
            <w:pPr>
              <w:widowControl/>
              <w:adjustRightInd w:val="0"/>
              <w:snapToGrid w:val="0"/>
              <w:spacing w:line="300" w:lineRule="auto"/>
              <w:jc w:val="center"/>
              <w:rPr>
                <w:rFonts w:ascii="宋体" w:hAnsi="宋体"/>
                <w:kern w:val="0"/>
              </w:rPr>
            </w:pPr>
            <w:r>
              <w:rPr>
                <w:rFonts w:hint="eastAsia" w:ascii="宋体" w:hAnsi="宋体"/>
                <w:kern w:val="0"/>
              </w:rPr>
              <w:t>4.74</w:t>
            </w:r>
          </w:p>
        </w:tc>
        <w:tc>
          <w:tcPr>
            <w:tcW w:w="1131" w:type="dxa"/>
            <w:vAlign w:val="bottom"/>
          </w:tcPr>
          <w:p>
            <w:pPr>
              <w:widowControl/>
              <w:adjustRightInd w:val="0"/>
              <w:snapToGrid w:val="0"/>
              <w:spacing w:line="300" w:lineRule="auto"/>
              <w:jc w:val="center"/>
              <w:rPr>
                <w:rFonts w:ascii="宋体" w:hAnsi="宋体"/>
                <w:kern w:val="0"/>
              </w:rPr>
            </w:pPr>
            <w:r>
              <w:rPr>
                <w:rFonts w:hint="eastAsia" w:ascii="宋体" w:hAnsi="宋体"/>
                <w:kern w:val="0"/>
              </w:rPr>
              <w:t>3.63</w:t>
            </w:r>
          </w:p>
        </w:tc>
        <w:tc>
          <w:tcPr>
            <w:tcW w:w="1551" w:type="dxa"/>
            <w:vAlign w:val="bottom"/>
          </w:tcPr>
          <w:p>
            <w:pPr>
              <w:widowControl/>
              <w:adjustRightInd w:val="0"/>
              <w:snapToGrid w:val="0"/>
              <w:spacing w:line="300" w:lineRule="auto"/>
              <w:jc w:val="center"/>
              <w:rPr>
                <w:rFonts w:ascii="宋体" w:hAnsi="宋体"/>
                <w:kern w:val="0"/>
              </w:rPr>
            </w:pPr>
            <w:r>
              <w:rPr>
                <w:rFonts w:hint="eastAsia" w:ascii="宋体" w:hAnsi="宋体"/>
                <w:kern w:val="0"/>
              </w:rPr>
              <w:t>16.41</w:t>
            </w:r>
          </w:p>
        </w:tc>
        <w:tc>
          <w:tcPr>
            <w:tcW w:w="1551" w:type="dxa"/>
            <w:vAlign w:val="bottom"/>
          </w:tcPr>
          <w:p>
            <w:pPr>
              <w:widowControl/>
              <w:adjustRightInd w:val="0"/>
              <w:snapToGrid w:val="0"/>
              <w:spacing w:line="300" w:lineRule="auto"/>
              <w:jc w:val="center"/>
              <w:rPr>
                <w:rFonts w:ascii="宋体" w:hAnsi="宋体"/>
                <w:kern w:val="0"/>
              </w:rPr>
            </w:pPr>
            <w:r>
              <w:rPr>
                <w:rFonts w:hint="eastAsia" w:ascii="宋体" w:hAnsi="宋体"/>
                <w:kern w:val="0"/>
              </w:rPr>
              <w:t>5.13</w:t>
            </w:r>
          </w:p>
        </w:tc>
      </w:tr>
      <w:tr>
        <w:tblPrEx>
          <w:tblBorders>
            <w:top w:val="single" w:color="008000" w:sz="12" w:space="0"/>
            <w:left w:val="none" w:color="auto" w:sz="0" w:space="0"/>
            <w:bottom w:val="single" w:color="008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1656" w:type="dxa"/>
            <w:vAlign w:val="center"/>
          </w:tcPr>
          <w:p>
            <w:pPr>
              <w:widowControl/>
              <w:adjustRightInd w:val="0"/>
              <w:snapToGrid w:val="0"/>
              <w:spacing w:line="300" w:lineRule="auto"/>
              <w:jc w:val="center"/>
              <w:rPr>
                <w:rFonts w:ascii="宋体" w:hAnsi="宋体"/>
                <w:kern w:val="0"/>
              </w:rPr>
            </w:pPr>
            <w:r>
              <w:rPr>
                <w:rFonts w:ascii="宋体" w:hAnsi="宋体"/>
                <w:kern w:val="0"/>
              </w:rPr>
              <w:t>0</w:t>
            </w:r>
            <w:r>
              <w:rPr>
                <w:rFonts w:hint="eastAsia" w:ascii="宋体" w:hAnsi="宋体"/>
                <w:kern w:val="0"/>
              </w:rPr>
              <w:t>.</w:t>
            </w:r>
            <w:r>
              <w:rPr>
                <w:rFonts w:ascii="宋体" w:hAnsi="宋体"/>
                <w:kern w:val="0"/>
              </w:rPr>
              <w:t>074</w:t>
            </w:r>
            <w:r>
              <w:rPr>
                <w:rFonts w:hint="eastAsia" w:ascii="宋体" w:hAnsi="宋体"/>
                <w:kern w:val="0"/>
              </w:rPr>
              <w:t>～</w:t>
            </w:r>
            <w:r>
              <w:rPr>
                <w:rFonts w:ascii="宋体" w:hAnsi="宋体"/>
                <w:kern w:val="0"/>
              </w:rPr>
              <w:t>0</w:t>
            </w:r>
            <w:r>
              <w:rPr>
                <w:rFonts w:hint="eastAsia" w:ascii="宋体" w:hAnsi="宋体"/>
                <w:kern w:val="0"/>
              </w:rPr>
              <w:t>.</w:t>
            </w:r>
            <w:r>
              <w:rPr>
                <w:rFonts w:ascii="宋体" w:hAnsi="宋体"/>
                <w:kern w:val="0"/>
              </w:rPr>
              <w:t>045</w:t>
            </w:r>
          </w:p>
        </w:tc>
        <w:tc>
          <w:tcPr>
            <w:tcW w:w="1131" w:type="dxa"/>
            <w:vAlign w:val="bottom"/>
          </w:tcPr>
          <w:p>
            <w:pPr>
              <w:widowControl/>
              <w:adjustRightInd w:val="0"/>
              <w:snapToGrid w:val="0"/>
              <w:spacing w:line="300" w:lineRule="auto"/>
              <w:jc w:val="center"/>
              <w:rPr>
                <w:rFonts w:ascii="宋体" w:hAnsi="宋体"/>
                <w:kern w:val="0"/>
              </w:rPr>
            </w:pPr>
            <w:r>
              <w:rPr>
                <w:rFonts w:hint="eastAsia" w:ascii="宋体" w:hAnsi="宋体"/>
                <w:kern w:val="0"/>
              </w:rPr>
              <w:t>10.72</w:t>
            </w:r>
          </w:p>
        </w:tc>
        <w:tc>
          <w:tcPr>
            <w:tcW w:w="1131" w:type="dxa"/>
            <w:vAlign w:val="bottom"/>
          </w:tcPr>
          <w:p>
            <w:pPr>
              <w:widowControl/>
              <w:adjustRightInd w:val="0"/>
              <w:snapToGrid w:val="0"/>
              <w:spacing w:line="300" w:lineRule="auto"/>
              <w:jc w:val="center"/>
              <w:rPr>
                <w:rFonts w:ascii="宋体" w:hAnsi="宋体"/>
                <w:kern w:val="0"/>
              </w:rPr>
            </w:pPr>
            <w:r>
              <w:rPr>
                <w:rFonts w:hint="eastAsia" w:ascii="宋体" w:hAnsi="宋体"/>
                <w:kern w:val="0"/>
              </w:rPr>
              <w:t>3.11</w:t>
            </w:r>
          </w:p>
        </w:tc>
        <w:tc>
          <w:tcPr>
            <w:tcW w:w="1551" w:type="dxa"/>
            <w:vAlign w:val="bottom"/>
          </w:tcPr>
          <w:p>
            <w:pPr>
              <w:widowControl/>
              <w:adjustRightInd w:val="0"/>
              <w:snapToGrid w:val="0"/>
              <w:spacing w:line="300" w:lineRule="auto"/>
              <w:jc w:val="center"/>
              <w:rPr>
                <w:rFonts w:ascii="宋体" w:hAnsi="宋体"/>
                <w:kern w:val="0"/>
              </w:rPr>
            </w:pPr>
            <w:r>
              <w:rPr>
                <w:rFonts w:hint="eastAsia" w:ascii="宋体" w:hAnsi="宋体"/>
                <w:kern w:val="0"/>
              </w:rPr>
              <w:t>27.13</w:t>
            </w:r>
          </w:p>
        </w:tc>
        <w:tc>
          <w:tcPr>
            <w:tcW w:w="1551" w:type="dxa"/>
            <w:vAlign w:val="bottom"/>
          </w:tcPr>
          <w:p>
            <w:pPr>
              <w:widowControl/>
              <w:adjustRightInd w:val="0"/>
              <w:snapToGrid w:val="0"/>
              <w:spacing w:line="300" w:lineRule="auto"/>
              <w:jc w:val="center"/>
              <w:rPr>
                <w:rFonts w:ascii="宋体" w:hAnsi="宋体"/>
                <w:kern w:val="0"/>
              </w:rPr>
            </w:pPr>
            <w:r>
              <w:rPr>
                <w:rFonts w:hint="eastAsia" w:ascii="宋体" w:hAnsi="宋体"/>
                <w:kern w:val="0"/>
              </w:rPr>
              <w:t>4.33</w:t>
            </w:r>
          </w:p>
        </w:tc>
      </w:tr>
      <w:tr>
        <w:tblPrEx>
          <w:tblBorders>
            <w:top w:val="single" w:color="008000" w:sz="12" w:space="0"/>
            <w:left w:val="none" w:color="auto" w:sz="0" w:space="0"/>
            <w:bottom w:val="single" w:color="008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1656" w:type="dxa"/>
            <w:vAlign w:val="center"/>
          </w:tcPr>
          <w:p>
            <w:pPr>
              <w:widowControl/>
              <w:adjustRightInd w:val="0"/>
              <w:snapToGrid w:val="0"/>
              <w:spacing w:line="300" w:lineRule="auto"/>
              <w:jc w:val="center"/>
              <w:rPr>
                <w:rFonts w:ascii="宋体" w:hAnsi="宋体"/>
                <w:kern w:val="0"/>
              </w:rPr>
            </w:pPr>
            <w:r>
              <w:rPr>
                <w:rFonts w:hint="eastAsia" w:ascii="宋体" w:hAnsi="宋体"/>
                <w:kern w:val="0"/>
              </w:rPr>
              <w:t>＜</w:t>
            </w:r>
            <w:r>
              <w:rPr>
                <w:rFonts w:ascii="宋体" w:hAnsi="宋体"/>
                <w:kern w:val="0"/>
              </w:rPr>
              <w:t>0</w:t>
            </w:r>
            <w:r>
              <w:rPr>
                <w:rFonts w:hint="eastAsia" w:ascii="宋体" w:hAnsi="宋体"/>
                <w:kern w:val="0"/>
              </w:rPr>
              <w:t>.</w:t>
            </w:r>
            <w:r>
              <w:rPr>
                <w:rFonts w:ascii="宋体" w:hAnsi="宋体"/>
                <w:kern w:val="0"/>
              </w:rPr>
              <w:t>045</w:t>
            </w:r>
          </w:p>
        </w:tc>
        <w:tc>
          <w:tcPr>
            <w:tcW w:w="1131" w:type="dxa"/>
            <w:vAlign w:val="bottom"/>
          </w:tcPr>
          <w:p>
            <w:pPr>
              <w:widowControl/>
              <w:adjustRightInd w:val="0"/>
              <w:snapToGrid w:val="0"/>
              <w:spacing w:line="300" w:lineRule="auto"/>
              <w:jc w:val="center"/>
              <w:rPr>
                <w:rFonts w:ascii="宋体" w:hAnsi="宋体"/>
                <w:kern w:val="0"/>
              </w:rPr>
            </w:pPr>
            <w:r>
              <w:rPr>
                <w:rFonts w:hint="eastAsia" w:ascii="宋体" w:hAnsi="宋体"/>
                <w:kern w:val="0"/>
              </w:rPr>
              <w:t>72.87</w:t>
            </w:r>
          </w:p>
        </w:tc>
        <w:tc>
          <w:tcPr>
            <w:tcW w:w="1131" w:type="dxa"/>
            <w:vAlign w:val="bottom"/>
          </w:tcPr>
          <w:p>
            <w:pPr>
              <w:widowControl/>
              <w:adjustRightInd w:val="0"/>
              <w:snapToGrid w:val="0"/>
              <w:spacing w:line="300" w:lineRule="auto"/>
              <w:jc w:val="center"/>
              <w:rPr>
                <w:rFonts w:ascii="宋体" w:hAnsi="宋体"/>
                <w:kern w:val="0"/>
              </w:rPr>
            </w:pPr>
            <w:r>
              <w:rPr>
                <w:rFonts w:hint="eastAsia" w:ascii="宋体" w:hAnsi="宋体"/>
                <w:kern w:val="0"/>
              </w:rPr>
              <w:t>4.64</w:t>
            </w:r>
          </w:p>
        </w:tc>
        <w:tc>
          <w:tcPr>
            <w:tcW w:w="1551" w:type="dxa"/>
            <w:vAlign w:val="bottom"/>
          </w:tcPr>
          <w:p>
            <w:pPr>
              <w:widowControl/>
              <w:adjustRightInd w:val="0"/>
              <w:snapToGrid w:val="0"/>
              <w:spacing w:line="300" w:lineRule="auto"/>
              <w:jc w:val="center"/>
              <w:rPr>
                <w:rFonts w:ascii="宋体" w:hAnsi="宋体"/>
                <w:kern w:val="0"/>
              </w:rPr>
            </w:pPr>
            <w:r>
              <w:rPr>
                <w:rFonts w:hint="eastAsia" w:ascii="宋体" w:hAnsi="宋体"/>
                <w:kern w:val="0"/>
              </w:rPr>
              <w:t>100.00</w:t>
            </w:r>
          </w:p>
        </w:tc>
        <w:tc>
          <w:tcPr>
            <w:tcW w:w="1551" w:type="dxa"/>
            <w:vAlign w:val="bottom"/>
          </w:tcPr>
          <w:p>
            <w:pPr>
              <w:widowControl/>
              <w:adjustRightInd w:val="0"/>
              <w:snapToGrid w:val="0"/>
              <w:spacing w:line="300" w:lineRule="auto"/>
              <w:jc w:val="center"/>
              <w:rPr>
                <w:rFonts w:ascii="宋体" w:hAnsi="宋体"/>
                <w:kern w:val="0"/>
              </w:rPr>
            </w:pPr>
            <w:r>
              <w:rPr>
                <w:rFonts w:hint="eastAsia" w:ascii="宋体" w:hAnsi="宋体"/>
                <w:kern w:val="0"/>
              </w:rPr>
              <w:t>4.56</w:t>
            </w:r>
          </w:p>
        </w:tc>
      </w:tr>
      <w:tr>
        <w:tblPrEx>
          <w:tblBorders>
            <w:top w:val="single" w:color="008000" w:sz="12" w:space="0"/>
            <w:left w:val="none" w:color="auto" w:sz="0" w:space="0"/>
            <w:bottom w:val="single" w:color="008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1656" w:type="dxa"/>
            <w:tcBorders>
              <w:bottom w:val="single" w:color="008000" w:sz="12" w:space="0"/>
            </w:tcBorders>
            <w:vAlign w:val="center"/>
          </w:tcPr>
          <w:p>
            <w:pPr>
              <w:widowControl/>
              <w:adjustRightInd w:val="0"/>
              <w:snapToGrid w:val="0"/>
              <w:spacing w:line="300" w:lineRule="auto"/>
              <w:jc w:val="center"/>
              <w:rPr>
                <w:rFonts w:ascii="宋体" w:hAnsi="宋体"/>
                <w:kern w:val="0"/>
              </w:rPr>
            </w:pPr>
            <w:r>
              <w:rPr>
                <w:rFonts w:hint="eastAsia" w:ascii="宋体" w:hAnsi="宋体"/>
                <w:kern w:val="0"/>
              </w:rPr>
              <w:t>合计</w:t>
            </w:r>
          </w:p>
        </w:tc>
        <w:tc>
          <w:tcPr>
            <w:tcW w:w="1131" w:type="dxa"/>
            <w:tcBorders>
              <w:bottom w:val="single" w:color="008000" w:sz="12" w:space="0"/>
            </w:tcBorders>
            <w:vAlign w:val="bottom"/>
          </w:tcPr>
          <w:p>
            <w:pPr>
              <w:widowControl/>
              <w:adjustRightInd w:val="0"/>
              <w:snapToGrid w:val="0"/>
              <w:spacing w:line="300" w:lineRule="auto"/>
              <w:jc w:val="center"/>
              <w:rPr>
                <w:rFonts w:ascii="宋体" w:hAnsi="宋体"/>
                <w:kern w:val="0"/>
              </w:rPr>
            </w:pPr>
            <w:r>
              <w:rPr>
                <w:rFonts w:hint="eastAsia" w:ascii="宋体" w:hAnsi="宋体"/>
                <w:kern w:val="0"/>
              </w:rPr>
              <w:t>100.00</w:t>
            </w:r>
          </w:p>
        </w:tc>
        <w:tc>
          <w:tcPr>
            <w:tcW w:w="1131" w:type="dxa"/>
            <w:tcBorders>
              <w:bottom w:val="single" w:color="008000" w:sz="12" w:space="0"/>
            </w:tcBorders>
            <w:vAlign w:val="bottom"/>
          </w:tcPr>
          <w:p>
            <w:pPr>
              <w:widowControl/>
              <w:adjustRightInd w:val="0"/>
              <w:snapToGrid w:val="0"/>
              <w:spacing w:line="300" w:lineRule="auto"/>
              <w:jc w:val="center"/>
              <w:rPr>
                <w:rFonts w:ascii="宋体" w:hAnsi="宋体"/>
                <w:kern w:val="0"/>
              </w:rPr>
            </w:pPr>
            <w:r>
              <w:rPr>
                <w:rFonts w:hint="eastAsia" w:ascii="宋体" w:hAnsi="宋体"/>
                <w:kern w:val="0"/>
              </w:rPr>
              <w:t>4.56</w:t>
            </w:r>
          </w:p>
        </w:tc>
        <w:tc>
          <w:tcPr>
            <w:tcW w:w="1551" w:type="dxa"/>
            <w:tcBorders>
              <w:bottom w:val="single" w:color="008000" w:sz="12" w:space="0"/>
            </w:tcBorders>
            <w:vAlign w:val="bottom"/>
          </w:tcPr>
          <w:p>
            <w:pPr>
              <w:widowControl/>
              <w:adjustRightInd w:val="0"/>
              <w:snapToGrid w:val="0"/>
              <w:spacing w:line="300" w:lineRule="auto"/>
              <w:jc w:val="center"/>
              <w:rPr>
                <w:rFonts w:ascii="宋体" w:hAnsi="宋体"/>
                <w:kern w:val="0"/>
              </w:rPr>
            </w:pPr>
            <w:r>
              <w:rPr>
                <w:rFonts w:hint="eastAsia" w:ascii="宋体" w:hAnsi="宋体"/>
                <w:kern w:val="0"/>
              </w:rPr>
              <w:t>－</w:t>
            </w:r>
          </w:p>
        </w:tc>
        <w:tc>
          <w:tcPr>
            <w:tcW w:w="1551" w:type="dxa"/>
            <w:tcBorders>
              <w:bottom w:val="single" w:color="008000" w:sz="12" w:space="0"/>
            </w:tcBorders>
            <w:vAlign w:val="bottom"/>
          </w:tcPr>
          <w:p>
            <w:pPr>
              <w:widowControl/>
              <w:adjustRightInd w:val="0"/>
              <w:snapToGrid w:val="0"/>
              <w:spacing w:line="300" w:lineRule="auto"/>
              <w:jc w:val="center"/>
              <w:rPr>
                <w:rFonts w:ascii="宋体" w:hAnsi="宋体"/>
                <w:kern w:val="0"/>
              </w:rPr>
            </w:pPr>
            <w:r>
              <w:rPr>
                <w:rFonts w:hint="eastAsia" w:ascii="宋体" w:hAnsi="宋体"/>
                <w:kern w:val="0"/>
              </w:rPr>
              <w:t>－</w:t>
            </w:r>
            <w:commentRangeEnd w:id="14"/>
            <w:r>
              <w:commentReference w:id="14"/>
            </w:r>
          </w:p>
        </w:tc>
      </w:tr>
    </w:tbl>
    <w:p>
      <w:pPr>
        <w:pStyle w:val="32"/>
        <w:spacing w:before="0" w:after="0" w:line="360" w:lineRule="auto"/>
        <w:ind w:left="0" w:right="0" w:firstLine="420" w:firstLineChars="200"/>
        <w:rPr>
          <w:rFonts w:ascii="Times New Roman" w:hAnsi="Times New Roman" w:eastAsia="宋体"/>
          <w:color w:val="auto"/>
          <w:sz w:val="21"/>
          <w:szCs w:val="21"/>
          <w:lang w:eastAsia="zh-CN"/>
        </w:rPr>
      </w:pPr>
      <w:bookmarkStart w:id="23" w:name="_Toc320892577"/>
    </w:p>
    <w:p>
      <w:pPr>
        <w:pStyle w:val="32"/>
        <w:spacing w:before="0" w:after="0" w:line="360" w:lineRule="auto"/>
        <w:ind w:left="0" w:right="0" w:firstLine="420" w:firstLineChars="200"/>
        <w:rPr>
          <w:rFonts w:ascii="Times New Roman" w:hAnsi="Times New Roman" w:eastAsia="宋体"/>
          <w:color w:val="auto"/>
          <w:sz w:val="21"/>
          <w:szCs w:val="21"/>
          <w:lang w:eastAsia="zh-CN"/>
        </w:rPr>
      </w:pPr>
      <w:commentRangeStart w:id="15"/>
      <w:r>
        <w:rPr>
          <w:rFonts w:ascii="Times New Roman" w:hAnsi="Times New Roman" w:eastAsia="宋体"/>
          <w:color w:val="auto"/>
          <w:sz w:val="21"/>
          <w:szCs w:val="21"/>
          <w:lang w:eastAsia="zh-CN"/>
        </w:rPr>
        <w:t>注：</w:t>
      </w:r>
      <w:r>
        <w:rPr>
          <w:rFonts w:hint="eastAsia" w:ascii="Times New Roman" w:hAnsi="Times New Roman" w:eastAsia="宋体"/>
          <w:color w:val="auto"/>
          <w:sz w:val="21"/>
          <w:szCs w:val="21"/>
          <w:lang w:eastAsia="zh-CN"/>
        </w:rPr>
        <w:t>如有需要可对表格进行注释说明，可省略。</w:t>
      </w:r>
    </w:p>
    <w:p>
      <w:pPr>
        <w:spacing w:line="360" w:lineRule="auto"/>
        <w:ind w:firstLine="420" w:firstLineChars="200"/>
      </w:pPr>
      <w:r>
        <w:rPr>
          <w:rFonts w:hint="eastAsia"/>
          <w:szCs w:val="21"/>
        </w:rPr>
        <w:t>数据</w:t>
      </w:r>
      <w:r>
        <w:rPr>
          <w:szCs w:val="21"/>
        </w:rPr>
        <w:t>来源：</w:t>
      </w:r>
      <w:r>
        <w:rPr>
          <w:rFonts w:hint="eastAsia"/>
          <w:szCs w:val="21"/>
        </w:rPr>
        <w:t>如需对数据来源进行说明，请参照此格式，可省略。</w:t>
      </w:r>
      <w:commentRangeEnd w:id="15"/>
      <w:r>
        <w:commentReference w:id="15"/>
      </w:r>
    </w:p>
    <w:p>
      <w:pPr>
        <w:spacing w:line="360" w:lineRule="auto"/>
        <w:ind w:firstLine="480" w:firstLineChars="200"/>
        <w:rPr>
          <w:sz w:val="24"/>
        </w:rPr>
      </w:pPr>
      <w:r>
        <w:rPr>
          <w:rFonts w:hint="eastAsia"/>
          <w:sz w:val="24"/>
        </w:rPr>
        <w:t>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w:t>
      </w:r>
    </w:p>
    <w:bookmarkEnd w:id="23"/>
    <w:p>
      <w:pPr>
        <w:pStyle w:val="2"/>
        <w:keepNext w:val="0"/>
        <w:keepLines w:val="0"/>
        <w:spacing w:before="0" w:after="0" w:line="360" w:lineRule="auto"/>
        <w:rPr>
          <w:rFonts w:eastAsia="黑体"/>
          <w:b w:val="0"/>
          <w:sz w:val="28"/>
          <w:szCs w:val="28"/>
        </w:rPr>
      </w:pPr>
      <w:commentRangeStart w:id="16"/>
      <w:bookmarkStart w:id="24" w:name="_Toc11059_WPSOffice_Level3"/>
      <w:bookmarkStart w:id="25" w:name="_Toc23785"/>
      <w:bookmarkStart w:id="26" w:name="_Toc132646719"/>
      <w:r>
        <w:rPr>
          <w:rFonts w:hint="eastAsia" w:eastAsia="黑体"/>
          <w:b w:val="0"/>
          <w:sz w:val="28"/>
          <w:szCs w:val="28"/>
        </w:rPr>
        <w:t>1.1.1 标题</w:t>
      </w:r>
      <w:commentRangeEnd w:id="16"/>
      <w:r>
        <w:rPr>
          <w:sz w:val="28"/>
          <w:szCs w:val="28"/>
        </w:rPr>
        <w:commentReference w:id="16"/>
      </w:r>
      <w:bookmarkEnd w:id="24"/>
      <w:bookmarkEnd w:id="25"/>
      <w:bookmarkEnd w:id="26"/>
    </w:p>
    <w:p>
      <w:pPr>
        <w:spacing w:line="360" w:lineRule="auto"/>
        <w:ind w:firstLine="480" w:firstLineChars="200"/>
        <w:rPr>
          <w:sz w:val="24"/>
        </w:rPr>
      </w:pPr>
      <w:bookmarkStart w:id="27" w:name="_Toc320892578"/>
      <w:r>
        <w:rPr>
          <w:rFonts w:hint="eastAsia"/>
          <w:sz w:val="24"/>
        </w:rPr>
        <w:t>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w:t>
      </w:r>
    </w:p>
    <w:p/>
    <w:p>
      <w:pPr>
        <w:pStyle w:val="7"/>
        <w:spacing w:after="0" w:line="360" w:lineRule="atLeast"/>
        <w:ind w:left="0" w:leftChars="0" w:firstLine="480" w:firstLineChars="200"/>
        <w:jc w:val="right"/>
        <w:rPr>
          <w:szCs w:val="21"/>
        </w:rPr>
      </w:pPr>
      <w:r>
        <w:rPr>
          <w:rFonts w:hint="eastAsia"/>
          <w:color w:val="000000"/>
          <w:lang w:val="es-ES"/>
        </w:rPr>
        <w:t>s</w:t>
      </w:r>
      <w:r>
        <w:rPr>
          <w:rFonts w:hint="eastAsia"/>
          <w:i/>
          <w:color w:val="000000"/>
          <w:lang w:val="es-ES"/>
        </w:rPr>
        <w:t>in</w:t>
      </w:r>
      <w:r>
        <w:rPr>
          <w:rFonts w:hint="eastAsia"/>
          <w:color w:val="000000"/>
        </w:rPr>
        <w:t>α</w:t>
      </w:r>
      <w:r>
        <w:rPr>
          <w:rFonts w:hint="eastAsia"/>
          <w:color w:val="000000"/>
          <w:lang w:val="es-ES"/>
        </w:rPr>
        <w:t>-s</w:t>
      </w:r>
      <w:r>
        <w:rPr>
          <w:rFonts w:hint="eastAsia"/>
          <w:i/>
          <w:color w:val="000000"/>
          <w:lang w:val="es-ES"/>
        </w:rPr>
        <w:t>in</w:t>
      </w:r>
      <w:r>
        <w:rPr>
          <w:rFonts w:hint="eastAsia"/>
          <w:color w:val="000000"/>
        </w:rPr>
        <w:t>β</w:t>
      </w:r>
      <w:r>
        <w:rPr>
          <w:rFonts w:hint="eastAsia"/>
          <w:color w:val="000000"/>
          <w:lang w:val="es-ES"/>
        </w:rPr>
        <w:t>=2s</w:t>
      </w:r>
      <w:r>
        <w:rPr>
          <w:rFonts w:hint="eastAsia"/>
          <w:i/>
          <w:color w:val="000000"/>
          <w:lang w:val="es-ES"/>
        </w:rPr>
        <w:t>in</w:t>
      </w:r>
      <w:r>
        <w:rPr>
          <w:color w:val="000000"/>
          <w:position w:val="-28"/>
        </w:rPr>
        <w:drawing>
          <wp:inline distT="0" distB="0" distL="0" distR="0">
            <wp:extent cx="569595" cy="431165"/>
            <wp:effectExtent l="0" t="0" r="0" b="0"/>
            <wp:docPr id="8" name="图片 1"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descr=" "/>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569595" cy="431165"/>
                    </a:xfrm>
                    <a:prstGeom prst="rect">
                      <a:avLst/>
                    </a:prstGeom>
                    <a:noFill/>
                    <a:ln>
                      <a:noFill/>
                    </a:ln>
                  </pic:spPr>
                </pic:pic>
              </a:graphicData>
            </a:graphic>
          </wp:inline>
        </w:drawing>
      </w:r>
      <w:r>
        <w:rPr>
          <w:rFonts w:hint="eastAsia"/>
          <w:i/>
          <w:color w:val="000000"/>
          <w:lang w:val="es-ES"/>
        </w:rPr>
        <w:t>co</w:t>
      </w:r>
      <w:r>
        <w:rPr>
          <w:rFonts w:hint="eastAsia"/>
          <w:color w:val="000000"/>
          <w:lang w:val="es-ES"/>
        </w:rPr>
        <w:t>s</w:t>
      </w:r>
      <w:r>
        <w:rPr>
          <w:color w:val="000000"/>
          <w:position w:val="-28"/>
        </w:rPr>
        <w:drawing>
          <wp:inline distT="0" distB="0" distL="0" distR="0">
            <wp:extent cx="569595" cy="431165"/>
            <wp:effectExtent l="0" t="0" r="0" b="0"/>
            <wp:docPr id="7" name="图片 2"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descr=" "/>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569595" cy="431165"/>
                    </a:xfrm>
                    <a:prstGeom prst="rect">
                      <a:avLst/>
                    </a:prstGeom>
                    <a:noFill/>
                    <a:ln>
                      <a:noFill/>
                    </a:ln>
                  </pic:spPr>
                </pic:pic>
              </a:graphicData>
            </a:graphic>
          </wp:inline>
        </w:drawing>
      </w:r>
      <w:r>
        <w:rPr>
          <w:rFonts w:hint="eastAsia"/>
          <w:color w:val="000000"/>
          <w:position w:val="-28"/>
        </w:rPr>
        <w:t xml:space="preserve">                  </w:t>
      </w:r>
      <w:r>
        <w:rPr>
          <w:rFonts w:hint="eastAsia"/>
          <w:szCs w:val="21"/>
        </w:rPr>
        <w:t>（1-1）</w:t>
      </w:r>
      <w:r>
        <w:commentReference w:id="17"/>
      </w:r>
    </w:p>
    <w:p>
      <w:pPr>
        <w:pStyle w:val="7"/>
        <w:spacing w:after="0" w:line="360" w:lineRule="auto"/>
        <w:ind w:left="0" w:leftChars="0" w:firstLine="480" w:firstLineChars="200"/>
        <w:jc w:val="right"/>
        <w:rPr>
          <w:szCs w:val="21"/>
        </w:rPr>
      </w:pPr>
    </w:p>
    <w:bookmarkEnd w:id="27"/>
    <w:p>
      <w:pPr>
        <w:spacing w:line="360" w:lineRule="auto"/>
        <w:ind w:firstLine="480" w:firstLineChars="200"/>
        <w:rPr>
          <w:sz w:val="24"/>
        </w:rPr>
      </w:pPr>
      <w:bookmarkStart w:id="28" w:name="_Toc320892582"/>
      <w:r>
        <w:rPr>
          <w:rFonts w:hint="eastAsia"/>
          <w:sz w:val="24"/>
        </w:rPr>
        <w:t>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w:t>
      </w:r>
    </w:p>
    <w:p/>
    <w:p>
      <w:pPr>
        <w:adjustRightInd w:val="0"/>
        <w:snapToGrid w:val="0"/>
        <w:spacing w:before="120" w:after="120"/>
        <w:jc w:val="center"/>
        <w:rPr>
          <w:lang w:eastAsia="en-US"/>
        </w:rPr>
      </w:pPr>
      <w:commentRangeStart w:id="18"/>
      <w:r>
        <w:rPr>
          <w:lang w:eastAsia="en-US"/>
        </w:rPr>
        <w:object>
          <v:shape id="_x0000_i1025" o:spt="75" type="#_x0000_t75" style="height:221.15pt;width:282.85pt;" o:ole="t" filled="f" o:preferrelative="t" stroked="f" coordsize="21600,21600">
            <v:path/>
            <v:fill on="f" focussize="0,0"/>
            <v:stroke on="f" joinstyle="miter"/>
            <v:imagedata r:id="rId28" o:title=""/>
            <o:lock v:ext="edit" aspectratio="t"/>
            <w10:wrap type="none"/>
            <w10:anchorlock/>
          </v:shape>
          <o:OLEObject Type="Embed" ProgID="Origin50.Graph" ShapeID="_x0000_i1025" DrawAspect="Content" ObjectID="_1468075725" r:id="rId27">
            <o:LockedField>false</o:LockedField>
          </o:OLEObject>
        </w:object>
      </w:r>
      <w:commentRangeEnd w:id="18"/>
      <w:r>
        <w:commentReference w:id="18"/>
      </w:r>
    </w:p>
    <w:p>
      <w:pPr>
        <w:spacing w:line="360" w:lineRule="auto"/>
        <w:jc w:val="center"/>
        <w:rPr>
          <w:rFonts w:eastAsia="黑体"/>
        </w:rPr>
      </w:pPr>
      <w:commentRangeStart w:id="19"/>
      <w:r>
        <w:rPr>
          <w:rFonts w:hint="eastAsia"/>
        </w:rPr>
        <w:t>图1-1 循环矿浆压力与柱体背压的关系</w:t>
      </w:r>
      <w:commentRangeEnd w:id="19"/>
      <w:r>
        <w:commentReference w:id="19"/>
      </w:r>
    </w:p>
    <w:p>
      <w:pPr>
        <w:pStyle w:val="32"/>
        <w:spacing w:before="0" w:after="0" w:line="360" w:lineRule="auto"/>
        <w:ind w:left="0" w:right="0" w:firstLine="420" w:firstLineChars="200"/>
        <w:rPr>
          <w:rFonts w:ascii="Times New Roman" w:hAnsi="Times New Roman" w:eastAsia="宋体"/>
          <w:color w:val="auto"/>
          <w:sz w:val="21"/>
          <w:szCs w:val="21"/>
          <w:lang w:eastAsia="zh-CN"/>
        </w:rPr>
      </w:pPr>
      <w:commentRangeStart w:id="20"/>
      <w:r>
        <w:rPr>
          <w:rFonts w:ascii="Times New Roman" w:hAnsi="Times New Roman" w:eastAsia="宋体"/>
          <w:color w:val="auto"/>
          <w:sz w:val="21"/>
          <w:szCs w:val="21"/>
          <w:lang w:eastAsia="zh-CN"/>
        </w:rPr>
        <w:t>注：</w:t>
      </w:r>
      <w:r>
        <w:rPr>
          <w:rFonts w:hint="eastAsia" w:ascii="Times New Roman" w:hAnsi="Times New Roman" w:eastAsia="宋体"/>
          <w:color w:val="auto"/>
          <w:sz w:val="21"/>
          <w:szCs w:val="21"/>
          <w:lang w:eastAsia="zh-CN"/>
        </w:rPr>
        <w:t>如有需要可对图片进行注释说明，可省略。</w:t>
      </w:r>
    </w:p>
    <w:p>
      <w:pPr>
        <w:adjustRightInd w:val="0"/>
        <w:snapToGrid w:val="0"/>
        <w:spacing w:line="360" w:lineRule="auto"/>
        <w:ind w:firstLine="420" w:firstLineChars="200"/>
      </w:pPr>
      <w:r>
        <w:rPr>
          <w:szCs w:val="21"/>
        </w:rPr>
        <w:t>图片来源：</w:t>
      </w:r>
      <w:r>
        <w:rPr>
          <w:rFonts w:hint="eastAsia"/>
          <w:szCs w:val="21"/>
        </w:rPr>
        <w:t>如需对图片来源进行说明，请参照此格式，可省略。</w:t>
      </w:r>
      <w:commentRangeEnd w:id="20"/>
      <w:r>
        <w:commentReference w:id="20"/>
      </w:r>
    </w:p>
    <w:p>
      <w:pPr>
        <w:spacing w:line="360" w:lineRule="auto"/>
        <w:ind w:firstLine="480" w:firstLineChars="200"/>
        <w:rPr>
          <w:sz w:val="24"/>
        </w:rPr>
      </w:pPr>
      <w:r>
        <w:rPr>
          <w:rFonts w:hint="eastAsia"/>
          <w:sz w:val="24"/>
        </w:rPr>
        <w:t>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w:t>
      </w:r>
      <w:r>
        <w:rPr>
          <w:rStyle w:val="27"/>
          <w:rFonts w:hint="eastAsia"/>
          <w:sz w:val="24"/>
        </w:rPr>
        <w:footnoteReference w:id="0"/>
      </w:r>
      <w:r>
        <w:rPr>
          <w:rFonts w:hint="eastAsia"/>
          <w:sz w:val="24"/>
        </w:rPr>
        <w:t>。</w:t>
      </w:r>
    </w:p>
    <w:p>
      <w:pPr>
        <w:spacing w:line="360" w:lineRule="auto"/>
        <w:ind w:firstLine="480" w:firstLineChars="200"/>
        <w:rPr>
          <w:sz w:val="24"/>
        </w:rPr>
      </w:pPr>
      <w:r>
        <w:rPr>
          <w:rFonts w:hint="eastAsia"/>
          <w:sz w:val="24"/>
        </w:rPr>
        <w:t>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w:t>
      </w:r>
    </w:p>
    <w:p>
      <w:pPr>
        <w:spacing w:line="360" w:lineRule="auto"/>
        <w:ind w:firstLine="480" w:firstLineChars="200"/>
        <w:rPr>
          <w:sz w:val="24"/>
        </w:rPr>
      </w:pPr>
      <w:r>
        <w:rPr>
          <w:rFonts w:hint="eastAsia"/>
          <w:sz w:val="24"/>
        </w:rPr>
        <w:t>正文文字正文文字正文文字正文文字正文文字正文文字正文文字正文文字正文</w:t>
      </w:r>
      <w:commentRangeStart w:id="21"/>
      <w:r>
        <w:rPr>
          <w:rFonts w:hint="eastAsia"/>
          <w:sz w:val="24"/>
        </w:rPr>
        <w:t>文字</w:t>
      </w:r>
      <w:commentRangeEnd w:id="21"/>
      <w:r>
        <w:rPr>
          <w:rStyle w:val="26"/>
        </w:rPr>
        <w:commentReference w:id="21"/>
      </w:r>
    </w:p>
    <w:p>
      <w:pPr>
        <w:spacing w:line="360" w:lineRule="auto"/>
        <w:ind w:firstLine="480" w:firstLineChars="200"/>
        <w:rPr>
          <w:sz w:val="24"/>
        </w:rPr>
      </w:pPr>
      <w:r>
        <w:rPr>
          <w:rFonts w:hint="eastAsia"/>
          <w:sz w:val="24"/>
        </w:rPr>
        <w:t>正文文字正文文字正文文字正文文字正文文字正文文字正文文字正文文字正文文字正文文字正文文字正文文字正文文字正文文字正文文字。</w:t>
      </w:r>
    </w:p>
    <w:p>
      <w:pPr>
        <w:spacing w:line="360" w:lineRule="auto"/>
        <w:ind w:firstLine="480" w:firstLineChars="200"/>
        <w:rPr>
          <w:sz w:val="24"/>
        </w:rPr>
      </w:pPr>
      <w:r>
        <w:rPr>
          <w:rFonts w:hint="eastAsia"/>
          <w:sz w:val="24"/>
        </w:rPr>
        <w:t>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w:t>
      </w:r>
    </w:p>
    <w:p>
      <w:pPr>
        <w:spacing w:line="360" w:lineRule="auto"/>
        <w:ind w:firstLine="480" w:firstLineChars="200"/>
        <w:rPr>
          <w:sz w:val="24"/>
        </w:rPr>
      </w:pPr>
      <w:r>
        <w:rPr>
          <w:rFonts w:hint="eastAsia"/>
          <w:sz w:val="24"/>
        </w:rPr>
        <w:t>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w:t>
      </w:r>
    </w:p>
    <w:p>
      <w:pPr>
        <w:spacing w:line="360" w:lineRule="auto"/>
        <w:ind w:firstLine="480" w:firstLineChars="200"/>
        <w:rPr>
          <w:sz w:val="24"/>
        </w:rPr>
      </w:pPr>
      <w:r>
        <w:rPr>
          <w:rFonts w:hint="eastAsia"/>
          <w:sz w:val="24"/>
        </w:rPr>
        <w:t>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w:t>
      </w:r>
    </w:p>
    <w:p>
      <w:pPr>
        <w:spacing w:line="360" w:lineRule="auto"/>
        <w:ind w:firstLine="480" w:firstLineChars="200"/>
        <w:rPr>
          <w:sz w:val="24"/>
        </w:rPr>
      </w:pPr>
      <w:r>
        <w:rPr>
          <w:rFonts w:hint="eastAsia"/>
          <w:sz w:val="24"/>
        </w:rPr>
        <w:t>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w:t>
      </w:r>
    </w:p>
    <w:p>
      <w:pPr>
        <w:spacing w:line="360" w:lineRule="auto"/>
        <w:ind w:firstLine="480" w:firstLineChars="200"/>
        <w:rPr>
          <w:sz w:val="24"/>
        </w:rPr>
      </w:pPr>
      <w:r>
        <w:rPr>
          <w:rFonts w:hint="eastAsia"/>
          <w:sz w:val="24"/>
        </w:rPr>
        <w:t>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w:t>
      </w:r>
    </w:p>
    <w:bookmarkEnd w:id="28"/>
    <w:p>
      <w:pPr>
        <w:spacing w:line="360" w:lineRule="auto"/>
        <w:ind w:firstLine="480" w:firstLineChars="200"/>
        <w:rPr>
          <w:sz w:val="24"/>
        </w:rPr>
      </w:pPr>
      <w:bookmarkStart w:id="29" w:name="_Toc320892636"/>
      <w:r>
        <w:rPr>
          <w:rFonts w:hint="eastAsia"/>
          <w:sz w:val="24"/>
        </w:rPr>
        <w:t>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w:t>
      </w:r>
    </w:p>
    <w:p>
      <w:pPr>
        <w:pStyle w:val="2"/>
        <w:keepNext w:val="0"/>
        <w:keepLines w:val="0"/>
        <w:spacing w:before="0" w:after="0" w:line="360" w:lineRule="auto"/>
        <w:rPr>
          <w:rFonts w:eastAsia="黑体"/>
          <w:b w:val="0"/>
          <w:sz w:val="28"/>
          <w:szCs w:val="28"/>
        </w:rPr>
      </w:pPr>
      <w:bookmarkStart w:id="30" w:name="_Toc24418"/>
      <w:bookmarkStart w:id="31" w:name="_Toc132646720"/>
      <w:r>
        <w:rPr>
          <w:rFonts w:hint="eastAsia" w:eastAsia="黑体"/>
          <w:b w:val="0"/>
          <w:sz w:val="28"/>
          <w:szCs w:val="28"/>
        </w:rPr>
        <w:t>1.1.2 标题</w:t>
      </w:r>
      <w:bookmarkEnd w:id="30"/>
      <w:bookmarkEnd w:id="31"/>
    </w:p>
    <w:p>
      <w:pPr>
        <w:spacing w:line="360" w:lineRule="auto"/>
        <w:ind w:firstLine="480" w:firstLineChars="200"/>
        <w:rPr>
          <w:sz w:val="24"/>
        </w:rPr>
      </w:pPr>
      <w:r>
        <w:rPr>
          <w:rFonts w:hint="eastAsia"/>
          <w:sz w:val="24"/>
        </w:rPr>
        <w:t>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w:t>
      </w:r>
    </w:p>
    <w:p>
      <w:pPr>
        <w:pStyle w:val="3"/>
        <w:keepNext w:val="0"/>
        <w:keepLines w:val="0"/>
        <w:spacing w:before="0" w:after="0" w:line="360" w:lineRule="auto"/>
        <w:rPr>
          <w:rFonts w:ascii="Times New Roman" w:hAnsi="Times New Roman"/>
          <w:b w:val="0"/>
          <w:sz w:val="24"/>
        </w:rPr>
      </w:pPr>
      <w:commentRangeStart w:id="22"/>
      <w:r>
        <w:rPr>
          <w:rFonts w:hint="eastAsia" w:ascii="Times New Roman" w:hAnsi="Times New Roman"/>
          <w:b w:val="0"/>
          <w:sz w:val="24"/>
        </w:rPr>
        <w:t>1.1.2.1 标题</w:t>
      </w:r>
      <w:commentRangeEnd w:id="22"/>
      <w:r>
        <w:commentReference w:id="22"/>
      </w:r>
    </w:p>
    <w:p>
      <w:pPr>
        <w:spacing w:line="360" w:lineRule="auto"/>
        <w:ind w:firstLine="480" w:firstLineChars="200"/>
        <w:rPr>
          <w:sz w:val="24"/>
        </w:rPr>
      </w:pPr>
      <w:r>
        <w:rPr>
          <w:rFonts w:hint="eastAsia"/>
          <w:sz w:val="24"/>
        </w:rPr>
        <w:t>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w:t>
      </w:r>
    </w:p>
    <w:p>
      <w:pPr>
        <w:pStyle w:val="3"/>
        <w:keepNext w:val="0"/>
        <w:keepLines w:val="0"/>
        <w:spacing w:before="0" w:after="0" w:line="360" w:lineRule="auto"/>
        <w:rPr>
          <w:rFonts w:ascii="Times New Roman" w:hAnsi="Times New Roman"/>
          <w:b w:val="0"/>
          <w:sz w:val="24"/>
        </w:rPr>
      </w:pPr>
      <w:r>
        <w:rPr>
          <w:rFonts w:hint="eastAsia" w:ascii="Times New Roman" w:hAnsi="Times New Roman"/>
          <w:b w:val="0"/>
          <w:sz w:val="24"/>
        </w:rPr>
        <w:t>1.1.2.2 标题</w:t>
      </w:r>
    </w:p>
    <w:p>
      <w:pPr>
        <w:spacing w:line="360" w:lineRule="auto"/>
        <w:ind w:firstLine="480" w:firstLineChars="200"/>
        <w:rPr>
          <w:sz w:val="24"/>
        </w:rPr>
      </w:pPr>
      <w:r>
        <w:rPr>
          <w:rFonts w:hint="eastAsia"/>
          <w:sz w:val="24"/>
        </w:rPr>
        <w:t>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w:t>
      </w:r>
    </w:p>
    <w:p>
      <w:pPr>
        <w:pStyle w:val="2"/>
        <w:keepNext w:val="0"/>
        <w:keepLines w:val="0"/>
        <w:spacing w:before="0" w:after="0" w:line="360" w:lineRule="auto"/>
        <w:rPr>
          <w:rFonts w:eastAsia="黑体"/>
          <w:b w:val="0"/>
          <w:sz w:val="28"/>
          <w:szCs w:val="28"/>
        </w:rPr>
      </w:pPr>
      <w:bookmarkStart w:id="32" w:name="_Toc132646721"/>
      <w:bookmarkStart w:id="33" w:name="_Toc28380"/>
      <w:r>
        <w:rPr>
          <w:rFonts w:hint="eastAsia" w:eastAsia="黑体"/>
          <w:b w:val="0"/>
          <w:sz w:val="28"/>
          <w:szCs w:val="28"/>
        </w:rPr>
        <w:t>1.1.3 标题</w:t>
      </w:r>
      <w:bookmarkEnd w:id="32"/>
      <w:bookmarkEnd w:id="33"/>
    </w:p>
    <w:p>
      <w:pPr>
        <w:spacing w:line="360" w:lineRule="auto"/>
        <w:ind w:firstLine="480" w:firstLineChars="200"/>
        <w:rPr>
          <w:sz w:val="24"/>
        </w:rPr>
      </w:pPr>
      <w:r>
        <w:rPr>
          <w:rFonts w:hint="eastAsia"/>
          <w:sz w:val="24"/>
        </w:rPr>
        <w:t>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w:t>
      </w:r>
    </w:p>
    <w:p>
      <w:pPr>
        <w:spacing w:line="360" w:lineRule="auto"/>
        <w:outlineLvl w:val="1"/>
        <w:rPr>
          <w:rFonts w:eastAsia="黑体"/>
          <w:bCs/>
          <w:sz w:val="32"/>
          <w:szCs w:val="28"/>
          <w:shd w:val="clear" w:color="auto" w:fill="FFFFFF"/>
        </w:rPr>
      </w:pPr>
      <w:bookmarkStart w:id="34" w:name="_Toc13801"/>
      <w:bookmarkStart w:id="35" w:name="_Toc25773"/>
      <w:bookmarkStart w:id="36" w:name="_Toc132646722"/>
      <w:r>
        <w:rPr>
          <w:rFonts w:hint="eastAsia" w:eastAsia="黑体"/>
          <w:bCs/>
          <w:sz w:val="32"/>
          <w:szCs w:val="28"/>
          <w:shd w:val="clear" w:color="auto" w:fill="FFFFFF"/>
        </w:rPr>
        <w:t>1.2 标题</w:t>
      </w:r>
      <w:bookmarkEnd w:id="34"/>
      <w:bookmarkEnd w:id="35"/>
      <w:bookmarkEnd w:id="36"/>
    </w:p>
    <w:p>
      <w:pPr>
        <w:spacing w:line="360" w:lineRule="auto"/>
        <w:ind w:firstLine="480" w:firstLineChars="200"/>
        <w:rPr>
          <w:sz w:val="24"/>
        </w:rPr>
      </w:pPr>
      <w:r>
        <w:rPr>
          <w:rFonts w:hint="eastAsia"/>
          <w:sz w:val="24"/>
        </w:rPr>
        <w:t>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w:t>
      </w:r>
    </w:p>
    <w:p>
      <w:pPr>
        <w:spacing w:line="360" w:lineRule="auto"/>
        <w:outlineLvl w:val="1"/>
        <w:rPr>
          <w:rFonts w:eastAsia="黑体"/>
          <w:bCs/>
          <w:sz w:val="32"/>
          <w:szCs w:val="28"/>
          <w:shd w:val="clear" w:color="auto" w:fill="FFFFFF"/>
        </w:rPr>
      </w:pPr>
      <w:bookmarkStart w:id="37" w:name="_Toc21587"/>
      <w:bookmarkStart w:id="38" w:name="_Toc132646723"/>
      <w:bookmarkStart w:id="39" w:name="_Toc7083"/>
      <w:r>
        <w:rPr>
          <w:rFonts w:hint="eastAsia" w:eastAsia="黑体"/>
          <w:bCs/>
          <w:sz w:val="32"/>
          <w:szCs w:val="28"/>
          <w:shd w:val="clear" w:color="auto" w:fill="FFFFFF"/>
        </w:rPr>
        <w:t>1.3 标题</w:t>
      </w:r>
      <w:bookmarkEnd w:id="37"/>
      <w:bookmarkEnd w:id="38"/>
      <w:bookmarkEnd w:id="39"/>
    </w:p>
    <w:p>
      <w:pPr>
        <w:spacing w:line="360" w:lineRule="auto"/>
        <w:ind w:firstLine="480" w:firstLineChars="200"/>
        <w:rPr>
          <w:sz w:val="24"/>
        </w:rPr>
        <w:sectPr>
          <w:headerReference r:id="rId13" w:type="default"/>
          <w:footerReference r:id="rId15" w:type="default"/>
          <w:headerReference r:id="rId14" w:type="even"/>
          <w:footerReference r:id="rId16" w:type="even"/>
          <w:pgSz w:w="11906" w:h="16838"/>
          <w:pgMar w:top="1417" w:right="1134" w:bottom="1134" w:left="1417" w:header="850" w:footer="850" w:gutter="0"/>
          <w:pgNumType w:start="1"/>
          <w:cols w:space="720" w:num="1"/>
          <w:docGrid w:type="lines" w:linePitch="322" w:charSpace="0"/>
        </w:sectPr>
      </w:pPr>
      <w:r>
        <w:rPr>
          <w:rFonts w:hint="eastAsia"/>
          <w:sz w:val="24"/>
        </w:rPr>
        <w:t>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w:t>
      </w:r>
    </w:p>
    <w:p>
      <w:pPr>
        <w:spacing w:line="360" w:lineRule="auto"/>
        <w:jc w:val="center"/>
        <w:outlineLvl w:val="0"/>
        <w:rPr>
          <w:rFonts w:eastAsia="黑体"/>
          <w:color w:val="000000"/>
          <w:sz w:val="44"/>
          <w:szCs w:val="32"/>
          <w:shd w:val="clear" w:color="auto" w:fill="FFFFFF"/>
        </w:rPr>
      </w:pPr>
      <w:bookmarkStart w:id="40" w:name="_Toc11902"/>
      <w:bookmarkStart w:id="41" w:name="_Toc31793_WPSOffice_Level1"/>
      <w:bookmarkStart w:id="42" w:name="_Toc132646724"/>
      <w:bookmarkStart w:id="43" w:name="_Toc24015"/>
      <w:r>
        <w:rPr>
          <w:rFonts w:hint="eastAsia" w:eastAsia="黑体"/>
          <w:color w:val="000000"/>
          <w:sz w:val="44"/>
          <w:szCs w:val="32"/>
          <w:shd w:val="clear" w:color="auto" w:fill="FFFFFF"/>
        </w:rPr>
        <w:t>2 标题</w:t>
      </w:r>
      <w:bookmarkEnd w:id="40"/>
      <w:bookmarkEnd w:id="41"/>
      <w:bookmarkEnd w:id="42"/>
      <w:bookmarkEnd w:id="43"/>
    </w:p>
    <w:p/>
    <w:p>
      <w:pPr>
        <w:spacing w:line="360" w:lineRule="auto"/>
        <w:outlineLvl w:val="1"/>
        <w:rPr>
          <w:rFonts w:eastAsia="黑体"/>
          <w:bCs/>
          <w:sz w:val="32"/>
          <w:szCs w:val="28"/>
          <w:shd w:val="clear" w:color="auto" w:fill="FFFFFF"/>
        </w:rPr>
      </w:pPr>
      <w:bookmarkStart w:id="44" w:name="_Toc12151"/>
      <w:bookmarkStart w:id="45" w:name="_Toc12161_WPSOffice_Level2"/>
      <w:bookmarkStart w:id="46" w:name="_Toc4287"/>
      <w:bookmarkStart w:id="47" w:name="_Toc132646725"/>
      <w:r>
        <w:rPr>
          <w:rFonts w:hint="eastAsia" w:eastAsia="黑体"/>
          <w:bCs/>
          <w:sz w:val="32"/>
          <w:szCs w:val="28"/>
          <w:shd w:val="clear" w:color="auto" w:fill="FFFFFF"/>
        </w:rPr>
        <w:t>2.1 标题</w:t>
      </w:r>
      <w:bookmarkEnd w:id="44"/>
      <w:bookmarkEnd w:id="45"/>
      <w:bookmarkEnd w:id="46"/>
      <w:bookmarkEnd w:id="47"/>
    </w:p>
    <w:p>
      <w:pPr>
        <w:spacing w:line="360" w:lineRule="auto"/>
        <w:ind w:firstLine="480" w:firstLineChars="200"/>
        <w:rPr>
          <w:sz w:val="24"/>
        </w:rPr>
      </w:pPr>
      <w:r>
        <w:rPr>
          <w:rFonts w:hint="eastAsia"/>
          <w:sz w:val="24"/>
        </w:rPr>
        <w:t>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w:t>
      </w:r>
    </w:p>
    <w:p>
      <w:pPr>
        <w:pStyle w:val="2"/>
        <w:keepNext w:val="0"/>
        <w:keepLines w:val="0"/>
        <w:spacing w:before="0" w:after="0" w:line="360" w:lineRule="auto"/>
        <w:rPr>
          <w:rFonts w:eastAsia="黑体"/>
          <w:b w:val="0"/>
          <w:sz w:val="28"/>
          <w:szCs w:val="28"/>
        </w:rPr>
      </w:pPr>
      <w:bookmarkStart w:id="48" w:name="_Toc12161_WPSOffice_Level3"/>
      <w:bookmarkStart w:id="49" w:name="_Toc16328"/>
      <w:bookmarkStart w:id="50" w:name="_Toc132646726"/>
      <w:r>
        <w:rPr>
          <w:rFonts w:hint="eastAsia" w:eastAsia="黑体"/>
          <w:b w:val="0"/>
          <w:sz w:val="28"/>
          <w:szCs w:val="28"/>
        </w:rPr>
        <w:t>2.1.1 标题</w:t>
      </w:r>
      <w:bookmarkEnd w:id="48"/>
      <w:bookmarkEnd w:id="49"/>
      <w:bookmarkEnd w:id="50"/>
    </w:p>
    <w:p>
      <w:pPr>
        <w:spacing w:line="360" w:lineRule="auto"/>
        <w:ind w:firstLine="480" w:firstLineChars="200"/>
        <w:rPr>
          <w:sz w:val="24"/>
        </w:rPr>
      </w:pPr>
      <w:r>
        <w:rPr>
          <w:rFonts w:hint="eastAsia"/>
          <w:sz w:val="24"/>
        </w:rPr>
        <w:t>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w:t>
      </w:r>
    </w:p>
    <w:p>
      <w:pPr>
        <w:spacing w:line="360" w:lineRule="auto"/>
        <w:ind w:firstLine="480" w:firstLineChars="200"/>
        <w:rPr>
          <w:sz w:val="24"/>
        </w:rPr>
      </w:pPr>
      <w:r>
        <w:rPr>
          <w:rFonts w:hint="eastAsia"/>
          <w:sz w:val="24"/>
        </w:rPr>
        <w:t>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w:t>
      </w:r>
    </w:p>
    <w:p>
      <w:pPr>
        <w:spacing w:line="360" w:lineRule="auto"/>
        <w:ind w:firstLine="480" w:firstLineChars="200"/>
        <w:rPr>
          <w:sz w:val="24"/>
        </w:rPr>
        <w:sectPr>
          <w:pgSz w:w="11906" w:h="16838"/>
          <w:pgMar w:top="1417" w:right="1134" w:bottom="1134" w:left="1417" w:header="850" w:footer="850" w:gutter="0"/>
          <w:cols w:space="720" w:num="1"/>
          <w:docGrid w:type="lines" w:linePitch="322" w:charSpace="0"/>
        </w:sectPr>
      </w:pPr>
      <w:r>
        <w:rPr>
          <w:rFonts w:hint="eastAsia"/>
          <w:sz w:val="24"/>
        </w:rPr>
        <w:t>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w:t>
      </w:r>
    </w:p>
    <w:p>
      <w:pPr>
        <w:spacing w:line="360" w:lineRule="auto"/>
        <w:jc w:val="center"/>
        <w:outlineLvl w:val="0"/>
        <w:rPr>
          <w:rFonts w:eastAsia="黑体"/>
          <w:color w:val="000000"/>
          <w:sz w:val="44"/>
          <w:szCs w:val="32"/>
          <w:shd w:val="clear" w:color="auto" w:fill="FFFFFF"/>
        </w:rPr>
      </w:pPr>
      <w:bookmarkStart w:id="51" w:name="_Toc27210_WPSOffice_Level1"/>
      <w:bookmarkStart w:id="52" w:name="_Toc132646727"/>
      <w:bookmarkStart w:id="53" w:name="_Toc32587"/>
      <w:bookmarkStart w:id="54" w:name="_Toc12053"/>
      <w:r>
        <w:rPr>
          <w:rFonts w:hint="eastAsia" w:eastAsia="黑体"/>
          <w:color w:val="000000"/>
          <w:sz w:val="44"/>
          <w:szCs w:val="32"/>
          <w:shd w:val="clear" w:color="auto" w:fill="FFFFFF"/>
        </w:rPr>
        <w:t>3 标题</w:t>
      </w:r>
      <w:bookmarkEnd w:id="51"/>
      <w:bookmarkEnd w:id="52"/>
      <w:bookmarkEnd w:id="53"/>
      <w:bookmarkEnd w:id="54"/>
    </w:p>
    <w:p/>
    <w:p>
      <w:pPr>
        <w:spacing w:line="360" w:lineRule="auto"/>
        <w:outlineLvl w:val="1"/>
        <w:rPr>
          <w:rFonts w:eastAsia="黑体"/>
          <w:bCs/>
          <w:sz w:val="32"/>
          <w:szCs w:val="28"/>
          <w:shd w:val="clear" w:color="auto" w:fill="FFFFFF"/>
        </w:rPr>
      </w:pPr>
      <w:bookmarkStart w:id="55" w:name="_Toc21966"/>
      <w:bookmarkStart w:id="56" w:name="_Toc11864"/>
      <w:bookmarkStart w:id="57" w:name="_Toc132646728"/>
      <w:bookmarkStart w:id="58" w:name="_Toc7093_WPSOffice_Level2"/>
      <w:r>
        <w:rPr>
          <w:rFonts w:hint="eastAsia" w:eastAsia="黑体"/>
          <w:bCs/>
          <w:sz w:val="32"/>
          <w:szCs w:val="28"/>
          <w:shd w:val="clear" w:color="auto" w:fill="FFFFFF"/>
        </w:rPr>
        <w:t>3.1 标题</w:t>
      </w:r>
      <w:bookmarkEnd w:id="55"/>
      <w:bookmarkEnd w:id="56"/>
      <w:bookmarkEnd w:id="57"/>
      <w:bookmarkEnd w:id="58"/>
    </w:p>
    <w:p>
      <w:pPr>
        <w:spacing w:line="360" w:lineRule="auto"/>
        <w:ind w:firstLine="480" w:firstLineChars="200"/>
        <w:rPr>
          <w:sz w:val="24"/>
        </w:rPr>
      </w:pPr>
      <w:r>
        <w:rPr>
          <w:rFonts w:hint="eastAsia"/>
          <w:sz w:val="24"/>
        </w:rPr>
        <w:t>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w:t>
      </w:r>
    </w:p>
    <w:p>
      <w:pPr>
        <w:pStyle w:val="2"/>
        <w:keepNext w:val="0"/>
        <w:keepLines w:val="0"/>
        <w:spacing w:before="0" w:after="0" w:line="360" w:lineRule="auto"/>
        <w:rPr>
          <w:rFonts w:eastAsia="黑体"/>
          <w:b w:val="0"/>
          <w:sz w:val="28"/>
          <w:szCs w:val="28"/>
        </w:rPr>
      </w:pPr>
      <w:bookmarkStart w:id="59" w:name="_Toc132646729"/>
      <w:bookmarkStart w:id="60" w:name="_Toc7093_WPSOffice_Level3"/>
      <w:bookmarkStart w:id="61" w:name="_Toc7714"/>
      <w:r>
        <w:rPr>
          <w:rFonts w:hint="eastAsia" w:eastAsia="黑体"/>
          <w:b w:val="0"/>
          <w:sz w:val="28"/>
          <w:szCs w:val="28"/>
        </w:rPr>
        <w:t>3.1.1 标题</w:t>
      </w:r>
      <w:bookmarkEnd w:id="59"/>
      <w:bookmarkEnd w:id="60"/>
      <w:bookmarkEnd w:id="61"/>
    </w:p>
    <w:p>
      <w:pPr>
        <w:spacing w:line="360" w:lineRule="auto"/>
        <w:ind w:firstLine="480" w:firstLineChars="200"/>
        <w:rPr>
          <w:sz w:val="24"/>
        </w:rPr>
      </w:pPr>
      <w:r>
        <w:rPr>
          <w:rFonts w:hint="eastAsia"/>
          <w:sz w:val="24"/>
        </w:rPr>
        <w:t>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w:t>
      </w:r>
    </w:p>
    <w:p>
      <w:pPr>
        <w:spacing w:line="360" w:lineRule="auto"/>
        <w:ind w:firstLine="480" w:firstLineChars="200"/>
        <w:rPr>
          <w:sz w:val="24"/>
        </w:rPr>
      </w:pPr>
      <w:r>
        <w:rPr>
          <w:rFonts w:hint="eastAsia"/>
          <w:sz w:val="24"/>
        </w:rPr>
        <w:t>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w:t>
      </w:r>
    </w:p>
    <w:p>
      <w:pPr>
        <w:spacing w:line="360" w:lineRule="auto"/>
        <w:ind w:firstLine="480" w:firstLineChars="200"/>
        <w:rPr>
          <w:sz w:val="24"/>
        </w:rPr>
        <w:sectPr>
          <w:headerReference r:id="rId17" w:type="even"/>
          <w:pgSz w:w="11906" w:h="16838"/>
          <w:pgMar w:top="1417" w:right="1134" w:bottom="1134" w:left="1417" w:header="850" w:footer="850" w:gutter="0"/>
          <w:cols w:space="720" w:num="1"/>
          <w:docGrid w:type="lines" w:linePitch="322" w:charSpace="0"/>
        </w:sectPr>
      </w:pPr>
      <w:r>
        <w:rPr>
          <w:rFonts w:hint="eastAsia"/>
          <w:sz w:val="24"/>
        </w:rPr>
        <w:t>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w:t>
      </w:r>
    </w:p>
    <w:p>
      <w:pPr>
        <w:spacing w:line="360" w:lineRule="auto"/>
        <w:jc w:val="center"/>
        <w:outlineLvl w:val="0"/>
        <w:rPr>
          <w:rFonts w:eastAsia="黑体"/>
          <w:color w:val="000000"/>
          <w:sz w:val="44"/>
          <w:szCs w:val="32"/>
          <w:shd w:val="clear" w:color="auto" w:fill="FFFFFF"/>
        </w:rPr>
      </w:pPr>
      <w:bookmarkStart w:id="62" w:name="_Toc18149"/>
      <w:bookmarkStart w:id="63" w:name="_Toc7766_WPSOffice_Level1"/>
      <w:bookmarkStart w:id="64" w:name="_Toc10585"/>
      <w:bookmarkStart w:id="65" w:name="_Toc132646730"/>
      <w:r>
        <w:rPr>
          <w:rFonts w:hint="eastAsia" w:eastAsia="黑体"/>
          <w:color w:val="000000"/>
          <w:sz w:val="44"/>
          <w:szCs w:val="32"/>
          <w:shd w:val="clear" w:color="auto" w:fill="FFFFFF"/>
        </w:rPr>
        <w:t>4 标题</w:t>
      </w:r>
      <w:bookmarkEnd w:id="62"/>
      <w:bookmarkEnd w:id="63"/>
      <w:bookmarkEnd w:id="64"/>
      <w:bookmarkEnd w:id="65"/>
    </w:p>
    <w:p/>
    <w:p>
      <w:pPr>
        <w:spacing w:line="360" w:lineRule="auto"/>
        <w:outlineLvl w:val="1"/>
        <w:rPr>
          <w:rFonts w:eastAsia="黑体"/>
          <w:bCs/>
          <w:sz w:val="32"/>
          <w:szCs w:val="28"/>
          <w:shd w:val="clear" w:color="auto" w:fill="FFFFFF"/>
        </w:rPr>
      </w:pPr>
      <w:bookmarkStart w:id="66" w:name="_Toc22371"/>
      <w:bookmarkStart w:id="67" w:name="_Toc28228"/>
      <w:bookmarkStart w:id="68" w:name="_Toc23535_WPSOffice_Level2"/>
      <w:bookmarkStart w:id="69" w:name="_Toc132646731"/>
      <w:r>
        <w:rPr>
          <w:rFonts w:hint="eastAsia" w:eastAsia="黑体"/>
          <w:bCs/>
          <w:sz w:val="32"/>
          <w:szCs w:val="28"/>
          <w:shd w:val="clear" w:color="auto" w:fill="FFFFFF"/>
        </w:rPr>
        <w:t>4.1 标题</w:t>
      </w:r>
      <w:bookmarkEnd w:id="66"/>
      <w:bookmarkEnd w:id="67"/>
      <w:bookmarkEnd w:id="68"/>
      <w:bookmarkEnd w:id="69"/>
    </w:p>
    <w:p>
      <w:pPr>
        <w:spacing w:line="360" w:lineRule="auto"/>
        <w:ind w:firstLine="480" w:firstLineChars="200"/>
        <w:rPr>
          <w:sz w:val="24"/>
        </w:rPr>
      </w:pPr>
      <w:r>
        <w:rPr>
          <w:rFonts w:hint="eastAsia"/>
          <w:sz w:val="24"/>
        </w:rPr>
        <w:t>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w:t>
      </w:r>
    </w:p>
    <w:p>
      <w:pPr>
        <w:pStyle w:val="2"/>
        <w:keepNext w:val="0"/>
        <w:keepLines w:val="0"/>
        <w:spacing w:before="0" w:after="0" w:line="360" w:lineRule="auto"/>
        <w:rPr>
          <w:rFonts w:eastAsia="黑体"/>
          <w:b w:val="0"/>
          <w:sz w:val="28"/>
          <w:szCs w:val="28"/>
        </w:rPr>
      </w:pPr>
      <w:bookmarkStart w:id="70" w:name="_Toc23535_WPSOffice_Level3"/>
      <w:bookmarkStart w:id="71" w:name="_Toc132646732"/>
      <w:bookmarkStart w:id="72" w:name="_Toc27652"/>
      <w:r>
        <w:rPr>
          <w:rFonts w:hint="eastAsia" w:eastAsia="黑体"/>
          <w:b w:val="0"/>
          <w:sz w:val="28"/>
          <w:szCs w:val="28"/>
        </w:rPr>
        <w:t>4.1.1 标题</w:t>
      </w:r>
      <w:bookmarkEnd w:id="70"/>
      <w:bookmarkEnd w:id="71"/>
      <w:bookmarkEnd w:id="72"/>
    </w:p>
    <w:p>
      <w:pPr>
        <w:spacing w:line="360" w:lineRule="auto"/>
        <w:ind w:firstLine="480" w:firstLineChars="200"/>
        <w:rPr>
          <w:sz w:val="24"/>
        </w:rPr>
      </w:pPr>
      <w:r>
        <w:rPr>
          <w:rFonts w:hint="eastAsia"/>
          <w:sz w:val="24"/>
        </w:rPr>
        <w:t>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w:t>
      </w:r>
    </w:p>
    <w:p>
      <w:pPr>
        <w:spacing w:line="360" w:lineRule="auto"/>
        <w:ind w:firstLine="480" w:firstLineChars="200"/>
        <w:rPr>
          <w:sz w:val="24"/>
        </w:rPr>
      </w:pPr>
      <w:r>
        <w:rPr>
          <w:rFonts w:hint="eastAsia"/>
          <w:sz w:val="24"/>
        </w:rPr>
        <w:t>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w:t>
      </w:r>
    </w:p>
    <w:p>
      <w:pPr>
        <w:spacing w:line="360" w:lineRule="auto"/>
        <w:ind w:firstLine="480" w:firstLineChars="200"/>
        <w:rPr>
          <w:sz w:val="24"/>
        </w:rPr>
      </w:pPr>
      <w:r>
        <w:rPr>
          <w:rFonts w:hint="eastAsia"/>
          <w:sz w:val="24"/>
        </w:rPr>
        <w:t>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w:t>
      </w:r>
    </w:p>
    <w:bookmarkEnd w:id="14"/>
    <w:bookmarkEnd w:id="15"/>
    <w:bookmarkEnd w:id="16"/>
    <w:bookmarkEnd w:id="17"/>
    <w:bookmarkEnd w:id="18"/>
    <w:bookmarkEnd w:id="19"/>
    <w:bookmarkEnd w:id="29"/>
    <w:p>
      <w:pPr>
        <w:spacing w:line="360" w:lineRule="auto"/>
        <w:ind w:firstLine="480" w:firstLineChars="200"/>
        <w:rPr>
          <w:sz w:val="24"/>
        </w:rPr>
      </w:pPr>
    </w:p>
    <w:p>
      <w:pPr>
        <w:spacing w:line="360" w:lineRule="auto"/>
        <w:ind w:firstLine="480" w:firstLineChars="200"/>
        <w:rPr>
          <w:sz w:val="24"/>
        </w:rPr>
        <w:sectPr>
          <w:pgSz w:w="11906" w:h="16838"/>
          <w:pgMar w:top="1417" w:right="1134" w:bottom="1134" w:left="1417" w:header="850" w:footer="850" w:gutter="0"/>
          <w:cols w:space="720" w:num="1"/>
          <w:docGrid w:type="lines" w:linePitch="322" w:charSpace="0"/>
        </w:sectPr>
      </w:pPr>
    </w:p>
    <w:p>
      <w:pPr>
        <w:spacing w:line="360" w:lineRule="auto"/>
        <w:jc w:val="center"/>
        <w:outlineLvl w:val="0"/>
        <w:rPr>
          <w:rFonts w:eastAsia="黑体"/>
          <w:color w:val="000000"/>
          <w:sz w:val="44"/>
          <w:szCs w:val="32"/>
          <w:shd w:val="clear" w:color="auto" w:fill="FFFFFF"/>
        </w:rPr>
      </w:pPr>
      <w:bookmarkStart w:id="73" w:name="_Toc132646733"/>
      <w:bookmarkStart w:id="74" w:name="_Toc23752"/>
      <w:r>
        <w:rPr>
          <w:rFonts w:hint="eastAsia" w:eastAsia="黑体"/>
          <w:color w:val="000000"/>
          <w:sz w:val="44"/>
          <w:szCs w:val="32"/>
          <w:shd w:val="clear" w:color="auto" w:fill="FFFFFF"/>
        </w:rPr>
        <w:t>5 结论</w:t>
      </w:r>
      <w:bookmarkEnd w:id="73"/>
      <w:bookmarkEnd w:id="74"/>
    </w:p>
    <w:p>
      <w:pPr>
        <w:spacing w:line="360" w:lineRule="auto"/>
      </w:pPr>
    </w:p>
    <w:p>
      <w:pPr>
        <w:spacing w:line="360" w:lineRule="auto"/>
        <w:ind w:firstLine="480" w:firstLineChars="200"/>
        <w:rPr>
          <w:sz w:val="24"/>
        </w:rPr>
      </w:pPr>
      <w:r>
        <w:rPr>
          <w:rFonts w:hint="eastAsia"/>
          <w:sz w:val="24"/>
        </w:rPr>
        <w:t>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w:t>
      </w:r>
    </w:p>
    <w:p>
      <w:pPr>
        <w:spacing w:line="360" w:lineRule="auto"/>
        <w:ind w:firstLine="480" w:firstLineChars="200"/>
        <w:rPr>
          <w:sz w:val="24"/>
        </w:rPr>
      </w:pPr>
      <w:r>
        <w:rPr>
          <w:rFonts w:hint="eastAsia"/>
          <w:sz w:val="24"/>
        </w:rPr>
        <w:t>正文文字正文文字正文文字正文文字正文文字正文文字正文文字正文文字正文文字正文文字正文文字正文文字正文文字正文文字正文文字正文文字正文文字正文文字正文文字正文文字正文文字正文文字正文文字正文文字。</w:t>
      </w:r>
    </w:p>
    <w:p>
      <w:pPr>
        <w:spacing w:line="360" w:lineRule="auto"/>
        <w:ind w:firstLine="480" w:firstLineChars="200"/>
        <w:rPr>
          <w:sz w:val="24"/>
        </w:rPr>
        <w:sectPr>
          <w:footerReference r:id="rId19" w:type="default"/>
          <w:headerReference r:id="rId18" w:type="even"/>
          <w:footerReference r:id="rId20" w:type="even"/>
          <w:pgSz w:w="11906" w:h="16838"/>
          <w:pgMar w:top="1417" w:right="1134" w:bottom="1134" w:left="1417" w:header="850" w:footer="850" w:gutter="0"/>
          <w:cols w:space="720" w:num="1"/>
          <w:docGrid w:type="lines" w:linePitch="322" w:charSpace="0"/>
        </w:sectPr>
      </w:pPr>
    </w:p>
    <w:p>
      <w:pPr>
        <w:spacing w:line="360" w:lineRule="auto"/>
        <w:jc w:val="center"/>
        <w:outlineLvl w:val="0"/>
        <w:rPr>
          <w:rFonts w:eastAsia="黑体"/>
          <w:color w:val="000000"/>
          <w:sz w:val="44"/>
          <w:szCs w:val="32"/>
          <w:shd w:val="clear" w:color="auto" w:fill="FFFFFF"/>
        </w:rPr>
      </w:pPr>
      <w:bookmarkStart w:id="75" w:name="_Toc132646734"/>
      <w:bookmarkStart w:id="76" w:name="_Toc26992"/>
      <w:commentRangeStart w:id="23"/>
      <w:r>
        <w:rPr>
          <w:rFonts w:hint="eastAsia" w:eastAsia="黑体"/>
          <w:color w:val="000000"/>
          <w:sz w:val="44"/>
          <w:szCs w:val="32"/>
          <w:shd w:val="clear" w:color="auto" w:fill="FFFFFF"/>
        </w:rPr>
        <w:t>参考文献</w:t>
      </w:r>
      <w:commentRangeEnd w:id="23"/>
      <w:r>
        <w:rPr>
          <w:rFonts w:hint="eastAsia" w:eastAsia="黑体"/>
          <w:color w:val="000000"/>
          <w:sz w:val="44"/>
          <w:szCs w:val="32"/>
          <w:shd w:val="clear" w:color="auto" w:fill="FFFFFF"/>
        </w:rPr>
        <w:commentReference w:id="23"/>
      </w:r>
      <w:bookmarkEnd w:id="75"/>
      <w:bookmarkEnd w:id="76"/>
    </w:p>
    <w:p>
      <w:pPr>
        <w:spacing w:line="360" w:lineRule="auto"/>
        <w:rPr>
          <w:szCs w:val="21"/>
        </w:rPr>
      </w:pPr>
    </w:p>
    <w:p>
      <w:pPr>
        <w:spacing w:line="360" w:lineRule="auto"/>
        <w:rPr>
          <w:szCs w:val="21"/>
        </w:rPr>
      </w:pPr>
      <w:r>
        <w:rPr>
          <w:szCs w:val="21"/>
        </w:rPr>
        <w:t>[1]</w:t>
      </w:r>
      <w:r>
        <w:rPr>
          <w:rFonts w:hint="eastAsia"/>
          <w:szCs w:val="21"/>
        </w:rPr>
        <w:t xml:space="preserve"> 曹凌．中国佛教疑伪经综录[M]．上海：上海古籍出版社，2011：19.</w:t>
      </w:r>
    </w:p>
    <w:p>
      <w:pPr>
        <w:spacing w:line="360" w:lineRule="auto"/>
        <w:rPr>
          <w:szCs w:val="21"/>
        </w:rPr>
      </w:pPr>
      <w:r>
        <w:rPr>
          <w:szCs w:val="21"/>
        </w:rPr>
        <w:t>[</w:t>
      </w:r>
      <w:r>
        <w:rPr>
          <w:rFonts w:hint="eastAsia"/>
          <w:szCs w:val="21"/>
        </w:rPr>
        <w:t>2</w:t>
      </w:r>
      <w:r>
        <w:rPr>
          <w:szCs w:val="21"/>
        </w:rPr>
        <w:t>]</w:t>
      </w:r>
      <w:r>
        <w:rPr>
          <w:rFonts w:hint="eastAsia"/>
          <w:szCs w:val="21"/>
        </w:rPr>
        <w:t xml:space="preserve"> 钱学森．创建系统学[M]．太原：山西科学技术出版社，2001：序2-3．</w:t>
      </w:r>
    </w:p>
    <w:p>
      <w:pPr>
        <w:spacing w:line="360" w:lineRule="auto"/>
        <w:rPr>
          <w:szCs w:val="21"/>
        </w:rPr>
      </w:pPr>
      <w:r>
        <w:rPr>
          <w:szCs w:val="21"/>
        </w:rPr>
        <w:t>[</w:t>
      </w:r>
      <w:r>
        <w:rPr>
          <w:rFonts w:hint="eastAsia"/>
          <w:szCs w:val="21"/>
        </w:rPr>
        <w:t>3</w:t>
      </w:r>
      <w:r>
        <w:rPr>
          <w:szCs w:val="21"/>
        </w:rPr>
        <w:t>]</w:t>
      </w:r>
      <w:r>
        <w:rPr>
          <w:rFonts w:hint="eastAsia"/>
          <w:szCs w:val="21"/>
        </w:rPr>
        <w:t xml:space="preserve"> 冯友兰．冯友兰自选集[M]．2版．北京：北京大学出版社，2008：第1版自序．</w:t>
      </w:r>
    </w:p>
    <w:p>
      <w:pPr>
        <w:spacing w:line="360" w:lineRule="auto"/>
        <w:rPr>
          <w:szCs w:val="21"/>
        </w:rPr>
      </w:pPr>
      <w:r>
        <w:rPr>
          <w:szCs w:val="21"/>
        </w:rPr>
        <w:t>[</w:t>
      </w:r>
      <w:r>
        <w:rPr>
          <w:rFonts w:hint="eastAsia"/>
          <w:szCs w:val="21"/>
        </w:rPr>
        <w:t>4</w:t>
      </w:r>
      <w:r>
        <w:rPr>
          <w:szCs w:val="21"/>
        </w:rPr>
        <w:t>]</w:t>
      </w:r>
      <w:r>
        <w:rPr>
          <w:rFonts w:hint="eastAsia"/>
          <w:szCs w:val="21"/>
        </w:rPr>
        <w:t xml:space="preserve"> 杨康．基于瘤胃发酵参数支撑低DCAD防治羊低血钙的研究[D]．贵阳：贵</w:t>
      </w:r>
      <w:r>
        <w:rPr>
          <w:szCs w:val="21"/>
        </w:rPr>
        <w:commentReference w:id="24"/>
      </w:r>
      <w:r>
        <w:rPr>
          <w:rFonts w:hint="eastAsia"/>
          <w:szCs w:val="21"/>
        </w:rPr>
        <w:t>州大学，2019．</w:t>
      </w:r>
    </w:p>
    <w:p>
      <w:pPr>
        <w:spacing w:line="360" w:lineRule="auto"/>
        <w:rPr>
          <w:szCs w:val="21"/>
        </w:rPr>
      </w:pPr>
      <w:r>
        <w:rPr>
          <w:szCs w:val="21"/>
        </w:rPr>
        <w:t>[</w:t>
      </w:r>
      <w:r>
        <w:rPr>
          <w:rFonts w:hint="eastAsia"/>
          <w:szCs w:val="21"/>
        </w:rPr>
        <w:t>5</w:t>
      </w:r>
      <w:r>
        <w:rPr>
          <w:szCs w:val="21"/>
        </w:rPr>
        <w:t>]</w:t>
      </w:r>
      <w:r>
        <w:rPr>
          <w:rFonts w:hint="eastAsia"/>
          <w:szCs w:val="21"/>
        </w:rPr>
        <w:t xml:space="preserve"> 哈里森，沃尔徳伦．经济数学与金融数学[M]．谢远涛，译．北京：中国人民大学出版社，2012：235-236．</w:t>
      </w:r>
    </w:p>
    <w:p>
      <w:pPr>
        <w:spacing w:line="360" w:lineRule="auto"/>
        <w:rPr>
          <w:szCs w:val="21"/>
        </w:rPr>
      </w:pPr>
      <w:r>
        <w:rPr>
          <w:szCs w:val="21"/>
        </w:rPr>
        <w:t>[</w:t>
      </w:r>
      <w:r>
        <w:rPr>
          <w:rFonts w:hint="eastAsia"/>
          <w:szCs w:val="21"/>
        </w:rPr>
        <w:t>6</w:t>
      </w:r>
      <w:r>
        <w:rPr>
          <w:szCs w:val="21"/>
        </w:rPr>
        <w:t>]</w:t>
      </w:r>
      <w:r>
        <w:rPr>
          <w:rFonts w:hint="eastAsia"/>
          <w:szCs w:val="21"/>
        </w:rPr>
        <w:t xml:space="preserve"> </w:t>
      </w:r>
      <w:r>
        <w:rPr>
          <w:rFonts w:hint="eastAsia"/>
          <w:szCs w:val="21"/>
          <w:lang w:val="zh-TW" w:eastAsia="zh-TW"/>
        </w:rPr>
        <w:t>中国图书馆学会</w:t>
      </w:r>
      <w:r>
        <w:rPr>
          <w:rFonts w:hint="eastAsia"/>
          <w:szCs w:val="21"/>
          <w:lang w:val="zh-TW"/>
        </w:rPr>
        <w:t>．</w:t>
      </w:r>
      <w:r>
        <w:rPr>
          <w:rFonts w:hint="eastAsia"/>
          <w:szCs w:val="21"/>
          <w:lang w:val="zh-TW" w:eastAsia="zh-TW"/>
        </w:rPr>
        <w:t>图书馆学通讯</w:t>
      </w:r>
      <w:r>
        <w:rPr>
          <w:rFonts w:hint="eastAsia"/>
          <w:szCs w:val="21"/>
        </w:rPr>
        <w:t>[J]. 1957(1)-1990(4)．</w:t>
      </w:r>
      <w:r>
        <w:rPr>
          <w:rFonts w:hint="eastAsia"/>
          <w:szCs w:val="21"/>
          <w:lang w:val="zh-TW" w:eastAsia="zh-TW"/>
        </w:rPr>
        <w:t>北京：北京图书馆</w:t>
      </w:r>
      <w:r>
        <w:rPr>
          <w:rFonts w:hint="eastAsia"/>
          <w:szCs w:val="21"/>
        </w:rPr>
        <w:t>，1957-1990．</w:t>
      </w:r>
    </w:p>
    <w:p>
      <w:pPr>
        <w:spacing w:line="360" w:lineRule="auto"/>
        <w:rPr>
          <w:szCs w:val="21"/>
        </w:rPr>
      </w:pPr>
      <w:r>
        <w:rPr>
          <w:szCs w:val="21"/>
        </w:rPr>
        <w:t>[</w:t>
      </w:r>
      <w:r>
        <w:rPr>
          <w:rFonts w:hint="eastAsia"/>
          <w:szCs w:val="21"/>
        </w:rPr>
        <w:t>7</w:t>
      </w:r>
      <w:r>
        <w:rPr>
          <w:szCs w:val="21"/>
        </w:rPr>
        <w:t>]</w:t>
      </w:r>
      <w:r>
        <w:rPr>
          <w:rFonts w:hint="eastAsia"/>
          <w:szCs w:val="21"/>
        </w:rPr>
        <w:t xml:space="preserve"> </w:t>
      </w:r>
      <w:r>
        <w:rPr>
          <w:rFonts w:hint="eastAsia"/>
          <w:szCs w:val="21"/>
          <w:lang w:val="zh-TW" w:eastAsia="zh-TW"/>
        </w:rPr>
        <w:t>袁训来，陈哲，肖书海，等</w:t>
      </w:r>
      <w:r>
        <w:rPr>
          <w:rFonts w:hint="eastAsia"/>
          <w:szCs w:val="21"/>
          <w:lang w:val="zh-TW"/>
        </w:rPr>
        <w:t>．</w:t>
      </w:r>
      <w:r>
        <w:rPr>
          <w:rFonts w:hint="eastAsia"/>
          <w:szCs w:val="21"/>
          <w:lang w:val="zh-TW" w:eastAsia="zh-TW"/>
        </w:rPr>
        <w:t>蓝田生物群：一个认识多细胞生物起源和早期演化的新窗口</w:t>
      </w:r>
      <w:r>
        <w:rPr>
          <w:rFonts w:hint="eastAsia"/>
          <w:szCs w:val="21"/>
        </w:rPr>
        <w:t>[J]</w:t>
      </w:r>
      <w:r>
        <w:rPr>
          <w:rFonts w:hint="eastAsia"/>
          <w:szCs w:val="21"/>
          <w:lang w:val="zh-TW"/>
        </w:rPr>
        <w:t>．</w:t>
      </w:r>
      <w:r>
        <w:rPr>
          <w:rFonts w:hint="eastAsia"/>
          <w:szCs w:val="21"/>
          <w:lang w:val="zh-TW" w:eastAsia="zh-TW"/>
        </w:rPr>
        <w:t>科学通报</w:t>
      </w:r>
      <w:r>
        <w:rPr>
          <w:rFonts w:hint="eastAsia"/>
          <w:szCs w:val="21"/>
          <w:lang w:val="zh-TW"/>
        </w:rPr>
        <w:t>，</w:t>
      </w:r>
      <w:r>
        <w:rPr>
          <w:rFonts w:hint="eastAsia"/>
          <w:szCs w:val="21"/>
          <w:lang w:val="zh-TW" w:eastAsia="zh-TW"/>
        </w:rPr>
        <w:t>2012</w:t>
      </w:r>
      <w:r>
        <w:rPr>
          <w:rFonts w:hint="eastAsia"/>
          <w:szCs w:val="21"/>
          <w:lang w:val="zh-TW"/>
        </w:rPr>
        <w:t>，</w:t>
      </w:r>
      <w:r>
        <w:rPr>
          <w:rFonts w:hint="eastAsia"/>
          <w:szCs w:val="21"/>
        </w:rPr>
        <w:t>55(34)：3219．</w:t>
      </w:r>
    </w:p>
    <w:p>
      <w:pPr>
        <w:spacing w:line="360" w:lineRule="auto"/>
        <w:rPr>
          <w:szCs w:val="21"/>
        </w:rPr>
      </w:pPr>
      <w:bookmarkStart w:id="77" w:name="bookmark32"/>
      <w:bookmarkEnd w:id="77"/>
      <w:r>
        <w:rPr>
          <w:szCs w:val="21"/>
        </w:rPr>
        <w:t>[</w:t>
      </w:r>
      <w:r>
        <w:rPr>
          <w:rFonts w:hint="eastAsia"/>
          <w:szCs w:val="21"/>
        </w:rPr>
        <w:t>8</w:t>
      </w:r>
      <w:r>
        <w:rPr>
          <w:szCs w:val="21"/>
        </w:rPr>
        <w:t>]</w:t>
      </w:r>
      <w:r>
        <w:rPr>
          <w:rFonts w:hint="eastAsia"/>
          <w:szCs w:val="21"/>
        </w:rPr>
        <w:t xml:space="preserve"> 北京市政协民族和宗教委员会，北京联合大学民族与宗教研究所．历代王朝与民族宗教[M]．北京：民族出版社，2012：112．</w:t>
      </w:r>
    </w:p>
    <w:p>
      <w:pPr>
        <w:spacing w:line="360" w:lineRule="auto"/>
        <w:rPr>
          <w:szCs w:val="21"/>
        </w:rPr>
      </w:pPr>
      <w:r>
        <w:rPr>
          <w:szCs w:val="21"/>
        </w:rPr>
        <w:t>[</w:t>
      </w:r>
      <w:r>
        <w:rPr>
          <w:rFonts w:hint="eastAsia"/>
          <w:szCs w:val="21"/>
        </w:rPr>
        <w:t>9</w:t>
      </w:r>
      <w:r>
        <w:rPr>
          <w:szCs w:val="21"/>
        </w:rPr>
        <w:t>]</w:t>
      </w:r>
      <w:r>
        <w:rPr>
          <w:rFonts w:hint="eastAsia"/>
          <w:szCs w:val="21"/>
        </w:rPr>
        <w:t xml:space="preserve"> 关立哲，韩纪富，张晨珏．科技期刊编辑审读中要注重比较思维的科学运用[J]．编辑学报，2014，26(2)：144-146．</w:t>
      </w:r>
    </w:p>
    <w:p>
      <w:pPr>
        <w:spacing w:line="360" w:lineRule="auto"/>
        <w:rPr>
          <w:szCs w:val="21"/>
        </w:rPr>
      </w:pPr>
      <w:r>
        <w:rPr>
          <w:szCs w:val="21"/>
        </w:rPr>
        <w:t>[1</w:t>
      </w:r>
      <w:r>
        <w:rPr>
          <w:rFonts w:hint="eastAsia"/>
          <w:szCs w:val="21"/>
        </w:rPr>
        <w:t>0</w:t>
      </w:r>
      <w:r>
        <w:rPr>
          <w:szCs w:val="21"/>
        </w:rPr>
        <w:t>]</w:t>
      </w:r>
      <w:r>
        <w:rPr>
          <w:rFonts w:hint="eastAsia"/>
          <w:szCs w:val="21"/>
        </w:rPr>
        <w:t xml:space="preserve"> 中国职工教育研究会．职工教育研究论文集[G]．北京：人民教育出版社，1985．</w:t>
      </w:r>
    </w:p>
    <w:p>
      <w:pPr>
        <w:pStyle w:val="2"/>
      </w:pPr>
    </w:p>
    <w:p/>
    <w:p>
      <w:pPr>
        <w:spacing w:line="360" w:lineRule="auto"/>
        <w:rPr>
          <w:rFonts w:ascii="宋体" w:hAnsi="宋体"/>
          <w:b/>
          <w:color w:val="FF0000"/>
          <w:sz w:val="28"/>
          <w:szCs w:val="28"/>
        </w:rPr>
      </w:pPr>
      <w:r>
        <w:rPr>
          <w:rFonts w:hint="eastAsia" w:ascii="宋体" w:hAnsi="宋体"/>
          <w:b/>
          <w:color w:val="FF0000"/>
          <w:sz w:val="28"/>
          <w:szCs w:val="28"/>
        </w:rPr>
        <w:t>（说明：</w:t>
      </w:r>
    </w:p>
    <w:p>
      <w:pPr>
        <w:spacing w:line="360" w:lineRule="auto"/>
        <w:ind w:firstLine="562" w:firstLineChars="200"/>
        <w:rPr>
          <w:rFonts w:ascii="宋体" w:hAnsi="宋体"/>
          <w:b/>
          <w:color w:val="FF0000"/>
          <w:sz w:val="28"/>
          <w:szCs w:val="28"/>
        </w:rPr>
        <w:sectPr>
          <w:headerReference r:id="rId21" w:type="even"/>
          <w:pgSz w:w="11906" w:h="16838"/>
          <w:pgMar w:top="1417" w:right="1134" w:bottom="1134" w:left="1417" w:header="850" w:footer="850" w:gutter="0"/>
          <w:cols w:space="720" w:num="1"/>
          <w:docGrid w:type="lines" w:linePitch="322" w:charSpace="0"/>
        </w:sectPr>
      </w:pPr>
      <w:r>
        <w:rPr>
          <w:rFonts w:ascii="宋体" w:hAnsi="宋体"/>
          <w:b/>
          <w:color w:val="FF0000"/>
          <w:sz w:val="28"/>
          <w:szCs w:val="28"/>
        </w:rPr>
        <w:t>所列参考文献应按照论文参考或引证的先后顺序排列，正文中在引用处以方括号右上标的方式进行标注</w:t>
      </w:r>
      <w:r>
        <w:rPr>
          <w:rFonts w:hint="eastAsia" w:ascii="宋体" w:hAnsi="宋体"/>
          <w:b/>
          <w:color w:val="FF0000"/>
          <w:sz w:val="28"/>
          <w:szCs w:val="28"/>
        </w:rPr>
        <w:t>,</w:t>
      </w:r>
      <w:r>
        <w:rPr>
          <w:rFonts w:ascii="宋体" w:hAnsi="宋体"/>
          <w:b/>
          <w:color w:val="FF0000"/>
          <w:sz w:val="28"/>
          <w:szCs w:val="28"/>
        </w:rPr>
        <w:t>参考文献按照在正文中引用的顺序进行编码。</w:t>
      </w:r>
    </w:p>
    <w:p>
      <w:pPr>
        <w:spacing w:line="360" w:lineRule="auto"/>
        <w:jc w:val="center"/>
        <w:outlineLvl w:val="0"/>
        <w:rPr>
          <w:rFonts w:eastAsia="黑体"/>
          <w:color w:val="000000"/>
          <w:sz w:val="48"/>
          <w:szCs w:val="48"/>
          <w:shd w:val="clear" w:color="auto" w:fill="FFFFFF"/>
        </w:rPr>
      </w:pPr>
      <w:bookmarkStart w:id="78" w:name="_Toc132646735"/>
      <w:commentRangeStart w:id="25"/>
      <w:r>
        <w:rPr>
          <w:rFonts w:hint="eastAsia" w:eastAsia="黑体"/>
          <w:color w:val="000000"/>
          <w:sz w:val="48"/>
          <w:szCs w:val="48"/>
          <w:shd w:val="clear" w:color="auto" w:fill="FFFFFF"/>
        </w:rPr>
        <w:t>附录</w:t>
      </w:r>
      <w:commentRangeEnd w:id="25"/>
      <w:r>
        <w:commentReference w:id="25"/>
      </w:r>
      <w:bookmarkEnd w:id="78"/>
    </w:p>
    <w:p>
      <w:pPr>
        <w:pStyle w:val="2"/>
        <w:rPr>
          <w:shd w:val="clear" w:color="auto" w:fill="FFFFFF"/>
        </w:rPr>
      </w:pPr>
      <w:r>
        <w:rPr>
          <w:shd w:val="clear" w:color="auto" w:fill="FFFFFF"/>
        </w:rPr>
        <w:br w:type="page"/>
      </w:r>
    </w:p>
    <w:p>
      <w:pPr>
        <w:spacing w:line="360" w:lineRule="auto"/>
        <w:jc w:val="center"/>
        <w:outlineLvl w:val="0"/>
        <w:rPr>
          <w:rFonts w:eastAsia="黑体"/>
          <w:color w:val="000000"/>
          <w:sz w:val="48"/>
          <w:szCs w:val="48"/>
          <w:shd w:val="clear" w:color="auto" w:fill="FFFFFF"/>
        </w:rPr>
      </w:pPr>
      <w:bookmarkStart w:id="79" w:name="_Toc132646736"/>
      <w:r>
        <w:rPr>
          <w:rFonts w:hint="eastAsia" w:eastAsia="黑体"/>
          <w:color w:val="000000"/>
          <w:sz w:val="48"/>
          <w:szCs w:val="48"/>
          <w:shd w:val="clear" w:color="auto" w:fill="FFFFFF"/>
        </w:rPr>
        <w:t>注意！！！</w:t>
      </w:r>
      <w:bookmarkEnd w:id="79"/>
    </w:p>
    <w:p>
      <w:pPr>
        <w:pStyle w:val="2"/>
      </w:pPr>
      <w:bookmarkStart w:id="80" w:name="_Toc132646737"/>
      <w:r>
        <w:rPr>
          <w:rFonts w:hint="eastAsia"/>
        </w:rPr>
        <w:t>本文档因技术原因，仅可复制报告封面及盲审封面，若将从目录起至本页复制进调研报告中，会有概率导致word崩溃或卡死！</w:t>
      </w:r>
      <w:bookmarkEnd w:id="80"/>
    </w:p>
    <w:p>
      <w:pPr>
        <w:pStyle w:val="2"/>
      </w:pPr>
      <w:bookmarkStart w:id="81" w:name="_Toc132646738"/>
      <w:r>
        <w:rPr>
          <w:rFonts w:hint="eastAsia"/>
        </w:rPr>
        <w:t>复制报告封面及盲审封面时，请使用鼠标点击报告封面的第一个字中国地质大学（北京）的「中」字前，然后按住shift的同时再点击盲审封面的最后一个字平均分的「分」字后，即可全选封面，使用Ctrl</w:t>
      </w:r>
      <w:r>
        <w:t>+</w:t>
      </w:r>
      <w:r>
        <w:rPr>
          <w:rFonts w:hint="eastAsia"/>
        </w:rPr>
        <w:t>C复制。粘贴时注意选择「保留源格式」进行粘贴。</w:t>
      </w:r>
      <w:bookmarkEnd w:id="81"/>
    </w:p>
    <w:p>
      <w:pPr>
        <w:pStyle w:val="2"/>
      </w:pPr>
      <w:bookmarkStart w:id="82" w:name="_Toc132646739"/>
      <w:r>
        <w:rPr>
          <w:rFonts w:hint="eastAsia"/>
        </w:rPr>
        <w:t>请打开word的修订模式查看具体要求。【审阅-显示批注】</w:t>
      </w:r>
      <w:bookmarkEnd w:id="82"/>
    </w:p>
    <w:p>
      <w:pPr>
        <w:pStyle w:val="2"/>
      </w:pPr>
      <w:bookmarkStart w:id="83" w:name="_Toc132646740"/>
      <w:r>
        <w:rPr>
          <w:rFonts w:hint="eastAsia"/>
        </w:rPr>
        <w:t>在编辑的过程中请及时保存已编辑好的文档。</w:t>
      </w:r>
      <w:bookmarkEnd w:id="83"/>
    </w:p>
    <w:p>
      <w:pPr>
        <w:pStyle w:val="2"/>
      </w:pPr>
      <w:r>
        <w:rPr>
          <w:rFonts w:hint="eastAsia"/>
        </w:rPr>
        <w:t>请删除此页</w:t>
      </w:r>
    </w:p>
    <w:sectPr>
      <w:headerReference r:id="rId22" w:type="even"/>
      <w:pgSz w:w="11906" w:h="16838"/>
      <w:pgMar w:top="1417" w:right="1134" w:bottom="1134" w:left="1417" w:header="850" w:footer="850" w:gutter="0"/>
      <w:cols w:space="720" w:num="1"/>
      <w:docGrid w:type="lines" w:linePitch="322" w:charSpace="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comment w:id="0" w:author="校团委社会实践指导中心" w:date="2023-05-06T14:25:00Z" w:initials="SHSJ">
    <w:p w14:paraId="7A4C0042">
      <w:pPr>
        <w:jc w:val="left"/>
      </w:pPr>
      <w:r>
        <w:rPr>
          <w:rFonts w:hint="eastAsia"/>
        </w:rPr>
        <w:t>请先看最后一页的注意事项</w:t>
      </w:r>
    </w:p>
  </w:comment>
  <w:comment w:id="1" w:author="校团委社会实践指导中心" w:date="2023-04-18T13:21:00Z" w:initials="SHSJ">
    <w:p w14:paraId="5D517C02">
      <w:pPr>
        <w:jc w:val="left"/>
      </w:pPr>
      <w:r>
        <w:rPr>
          <w:rFonts w:hint="eastAsia"/>
        </w:rPr>
        <w:t>禁止修改，下空一行，请不要直接在本文档编辑，需复制到新建文档进行操作</w:t>
      </w:r>
    </w:p>
  </w:comment>
  <w:comment w:id="2" w:author="校团委社会实践指导中心" w:date="2023-04-18T13:22:00Z" w:initials="SHSJ">
    <w:p w14:paraId="74522440">
      <w:pPr>
        <w:jc w:val="left"/>
      </w:pPr>
      <w:r>
        <w:rPr>
          <w:rFonts w:hint="eastAsia"/>
        </w:rPr>
        <w:t>主标题：黑体二号，副标题，居中：宋体小二号，右对齐</w:t>
      </w:r>
    </w:p>
  </w:comment>
  <w:comment w:id="3" w:author="校团委社会实践指导中心" w:date="2023-04-18T13:28:00Z" w:initials="SHSJ">
    <w:p w14:paraId="405E252C">
      <w:pPr>
        <w:jc w:val="left"/>
      </w:pPr>
      <w:r>
        <w:rPr>
          <w:rFonts w:hint="eastAsia"/>
        </w:rPr>
        <w:t>填写字体：宋体小四号，西文：</w:t>
      </w:r>
      <w:r>
        <w:t>Times New Romance</w:t>
      </w:r>
    </w:p>
    <w:p w14:paraId="686172B4">
      <w:pPr>
        <w:jc w:val="left"/>
      </w:pPr>
      <w:r>
        <w:rPr>
          <w:rFonts w:hint="eastAsia"/>
        </w:rPr>
        <w:t>如姓名超过</w:t>
      </w:r>
      <w:r>
        <w:t>5</w:t>
      </w:r>
      <w:r>
        <w:rPr>
          <w:rFonts w:hint="eastAsia"/>
        </w:rPr>
        <w:t>个字，请调整合并单元格，使其如姓名</w:t>
      </w:r>
      <w:r>
        <w:t>12</w:t>
      </w:r>
      <w:r>
        <w:rPr>
          <w:rFonts w:hint="eastAsia"/>
        </w:rPr>
        <w:t>。</w:t>
      </w:r>
    </w:p>
    <w:p w14:paraId="73205800">
      <w:pPr>
        <w:jc w:val="left"/>
      </w:pPr>
      <w:r>
        <w:rPr>
          <w:rFonts w:hint="eastAsia"/>
        </w:rPr>
        <w:t>填写完毕后需删除空白行</w:t>
      </w:r>
    </w:p>
  </w:comment>
  <w:comment w:id="4" w:author="校团委社会实践指导中心" w:date="2023-04-18T13:30:00Z" w:initials="SHSJ">
    <w:p w14:paraId="2A3B0FF7">
      <w:pPr>
        <w:jc w:val="left"/>
      </w:pPr>
      <w:r>
        <w:rPr>
          <w:rFonts w:hint="eastAsia"/>
        </w:rPr>
        <w:t>此页不允许删除任何内容，包括备注。</w:t>
      </w:r>
      <w:r>
        <w:cr/>
      </w:r>
      <w:r>
        <w:rPr>
          <w:rFonts w:hint="eastAsia"/>
        </w:rPr>
        <w:t>此页只允许填写</w:t>
      </w:r>
      <w:r>
        <w:t xml:space="preserve"> 02 </w:t>
      </w:r>
      <w:r>
        <w:rPr>
          <w:rFonts w:hint="eastAsia"/>
        </w:rPr>
        <w:t>团队主题，此处填写的为发文中八个选题之一，不允许填写团队名称、调研报告名称。</w:t>
      </w:r>
      <w:r>
        <w:cr/>
      </w:r>
      <w:r>
        <w:rPr>
          <w:rFonts w:hint="eastAsia"/>
        </w:rPr>
        <w:t>填写字体字号为：宋体五号。</w:t>
      </w:r>
      <w:r>
        <w:cr/>
      </w:r>
      <w:r>
        <w:rPr>
          <w:rFonts w:hint="eastAsia"/>
        </w:rPr>
        <w:t>填写时删除表格中红色样例文字。</w:t>
      </w:r>
    </w:p>
  </w:comment>
  <w:comment w:id="5" w:author="HY" w:date="2020-09-17T10:50:00Z" w:initials="A">
    <w:p w14:paraId="360A16C6">
      <w:r>
        <w:rPr>
          <w:rFonts w:hint="eastAsia"/>
        </w:rPr>
        <w:t>中文字体为黑体，西文字体为Times New Roman，小三号，大纲级别1级，居中无缩进，段前0行，段后0行，1.5倍行距。</w:t>
      </w:r>
    </w:p>
  </w:comment>
  <w:comment w:id="6" w:author="HY" w:date="2022-03-14T11:41:00Z" w:initials="A">
    <w:p w14:paraId="418F24BF">
      <w:pPr>
        <w:pStyle w:val="5"/>
      </w:pPr>
      <w:r>
        <w:rPr>
          <w:rFonts w:hint="eastAsia"/>
        </w:rPr>
        <w:t>摘要内容为中文字体为宋体，西文字体为Times New Roman，小四号，大纲级别正文文本，两端对齐，首行缩进2字符，段前0行，段后0行，1.5倍行距。字数</w:t>
      </w:r>
      <w:r>
        <w:rPr>
          <w:rFonts w:hint="eastAsia"/>
          <w:sz w:val="24"/>
        </w:rPr>
        <w:t>4</w:t>
      </w:r>
      <w:r>
        <w:rPr>
          <w:sz w:val="24"/>
        </w:rPr>
        <w:t>0</w:t>
      </w:r>
      <w:r>
        <w:rPr>
          <w:rFonts w:hint="eastAsia"/>
          <w:sz w:val="24"/>
        </w:rPr>
        <w:t>0-800字左右，限一页。</w:t>
      </w:r>
    </w:p>
  </w:comment>
  <w:comment w:id="7" w:author="HY" w:date="2022-03-14T11:41:00Z" w:initials="A">
    <w:p w14:paraId="2ED50508">
      <w:pPr>
        <w:pStyle w:val="5"/>
      </w:pPr>
      <w:r>
        <w:rPr>
          <w:rFonts w:hint="eastAsia"/>
        </w:rPr>
        <w:t>“关键词：”宋体小四号加粗，其后关键词中文字体为宋体，西文字体为Times New Roman，小四号，大纲级别正文文本，两端对齐，无缩进，段前0行，段后0行，1.5倍行距。每一关键词之间用全角逗号隔开(，)最后一个关键词后不打标点符号。关键词3-5个。</w:t>
      </w:r>
    </w:p>
  </w:comment>
  <w:comment w:id="8" w:author="HY" w:date="2020-09-17T11:33:00Z" w:initials="A">
    <w:p w14:paraId="67774EF3">
      <w:pPr>
        <w:pStyle w:val="5"/>
      </w:pPr>
      <w:r>
        <w:rPr>
          <w:rFonts w:hint="eastAsia"/>
        </w:rPr>
        <w:t>黑体，小三号，居中无缩进，段前0行，段后0行，1.5倍行距。大纲级别正文文本。</w:t>
      </w:r>
    </w:p>
  </w:comment>
  <w:comment w:id="9" w:author="HY" w:date="2022-03-14T15:33:00Z" w:initials="A">
    <w:p w14:paraId="72217EFE">
      <w:pPr>
        <w:pStyle w:val="5"/>
      </w:pPr>
      <w:r>
        <w:rPr>
          <w:rFonts w:hint="eastAsia"/>
        </w:rPr>
        <w:t>中文字体为宋体，西文字体为Times New Roman，小四号，两端对齐，段前0行，段后0行，1.5倍行距。</w:t>
      </w:r>
    </w:p>
    <w:p w14:paraId="7D4514BE">
      <w:pPr>
        <w:pStyle w:val="5"/>
      </w:pPr>
      <w:r>
        <w:rPr>
          <w:rFonts w:hint="eastAsia"/>
        </w:rPr>
        <w:t>一级目录项无缩进</w:t>
      </w:r>
    </w:p>
    <w:p w14:paraId="505F454A">
      <w:pPr>
        <w:pStyle w:val="5"/>
      </w:pPr>
      <w:r>
        <w:rPr>
          <w:rFonts w:hint="eastAsia"/>
        </w:rPr>
        <w:t>二级目录项左缩进2字符</w:t>
      </w:r>
    </w:p>
    <w:p w14:paraId="607F0DE3">
      <w:pPr>
        <w:pStyle w:val="5"/>
      </w:pPr>
      <w:r>
        <w:rPr>
          <w:rFonts w:hint="eastAsia"/>
        </w:rPr>
        <w:t>三级目录项左缩进4字符</w:t>
      </w:r>
    </w:p>
  </w:comment>
  <w:comment w:id="10" w:author="HY" w:date="2020-09-17T11:36:00Z" w:initials="A">
    <w:p w14:paraId="69EE10E6">
      <w:pPr>
        <w:pStyle w:val="5"/>
      </w:pPr>
      <w:r>
        <w:rPr>
          <w:rFonts w:hint="eastAsia"/>
        </w:rPr>
        <w:t>一级标题：中文字体为黑体，西文字体为Times New Roman，二号，大纲级别1级，居中对齐，无缩进，段前0行，段后0行，1.5倍行距。题序与标题间空一格，一级标题后空一行</w:t>
      </w:r>
    </w:p>
  </w:comment>
  <w:comment w:id="11" w:author="HY" w:date="2020-09-17T11:40:00Z" w:initials="A">
    <w:p w14:paraId="40283750">
      <w:pPr>
        <w:pStyle w:val="5"/>
      </w:pPr>
      <w:r>
        <w:rPr>
          <w:rFonts w:hint="eastAsia"/>
        </w:rPr>
        <w:t>二级标题：中文字体为黑体，西文字体为Times New Roman，三号，大纲级别2级，两端对齐，无缩进，段前0行，段后0行，1.5倍行距。题序与标题间空一格</w:t>
      </w:r>
    </w:p>
  </w:comment>
  <w:comment w:id="12" w:author="HY" w:date="2020-09-17T11:50:00Z" w:initials="A">
    <w:p w14:paraId="4E84235A">
      <w:pPr>
        <w:pStyle w:val="5"/>
      </w:pPr>
      <w:r>
        <w:rPr>
          <w:rFonts w:hint="eastAsia"/>
        </w:rPr>
        <w:t>正文：中文字体为宋体，西文字体为Times New Roman，小四号，大纲级别正文文本，两端对齐，首行缩进2字符，段前0行，段后0行，1.5倍行距。</w:t>
      </w:r>
    </w:p>
  </w:comment>
  <w:comment w:id="13" w:author="HY" w:date="2020-09-17T11:52:00Z" w:initials="A">
    <w:p w14:paraId="574124F5">
      <w:pPr>
        <w:pStyle w:val="5"/>
      </w:pPr>
      <w:r>
        <w:rPr>
          <w:rFonts w:hint="eastAsia"/>
        </w:rPr>
        <w:t>中文字体为宋体，西文字体为Times New Roman，五号，居中无缩进，段前0行，段后0行，1.5倍行距。表序与表名之间空一格，表名中不允许使用标点符号，表名后不加标点。表与正文之间要有一行的间距</w:t>
      </w:r>
    </w:p>
  </w:comment>
  <w:comment w:id="14" w:author="学位办" w:date="2021-03-08T11:32:00Z" w:initials="xwb">
    <w:p w14:paraId="2BD02732">
      <w:pPr>
        <w:pStyle w:val="5"/>
      </w:pPr>
      <w:r>
        <w:rPr>
          <w:rFonts w:hint="eastAsia"/>
        </w:rPr>
        <w:t>此表仅为样例，请根据自己情况制作和添加图表。</w:t>
      </w:r>
    </w:p>
    <w:p w14:paraId="309005D6">
      <w:pPr>
        <w:pStyle w:val="5"/>
      </w:pPr>
    </w:p>
  </w:comment>
  <w:comment w:id="15" w:author="HY" w:date="2020-09-17T11:58:00Z" w:initials="A">
    <w:p w14:paraId="4F5E74AF">
      <w:pPr>
        <w:pStyle w:val="5"/>
      </w:pPr>
      <w:r>
        <w:rPr>
          <w:rFonts w:hint="eastAsia"/>
        </w:rPr>
        <w:t>表注或数据来源说明：中文字体为宋体，西文字体为Times New Roman，五号，两端对齐，首行缩进2字符，段前0行，段后0行，1.5倍行距。</w:t>
      </w:r>
    </w:p>
  </w:comment>
  <w:comment w:id="16" w:author="HY" w:date="2020-09-17T11:44:00Z" w:initials="A">
    <w:p w14:paraId="57A02E5F">
      <w:pPr>
        <w:pStyle w:val="5"/>
      </w:pPr>
      <w:r>
        <w:rPr>
          <w:rFonts w:hint="eastAsia"/>
        </w:rPr>
        <w:t>三级标题：中文字体为黑体，西文字体为Times New Roman，四号，大纲级别3级，两端对齐，无缩进，段前0，段后0，1.5倍行距。题序与标题间空一格</w:t>
      </w:r>
    </w:p>
  </w:comment>
  <w:comment w:id="17" w:author="论无忧" w:date="2022-05-08T21:12:00Z" w:initials="">
    <w:p w14:paraId="7FBA0EBD">
      <w:pPr>
        <w:pStyle w:val="5"/>
      </w:pPr>
      <w:r>
        <w:rPr>
          <w:rFonts w:hint="eastAsia" w:ascii="仿宋_GB2312" w:hAnsi="仿宋_GB2312" w:cs="宋体"/>
          <w:kern w:val="0"/>
          <w:sz w:val="32"/>
          <w:szCs w:val="32"/>
        </w:rPr>
        <w:t>论文公式应分章编号，并将编号置于括号内</w:t>
      </w:r>
      <w:r>
        <w:rPr>
          <w:rFonts w:ascii="仿宋_GB2312" w:hAnsi="宋体" w:cs="宋体"/>
          <w:kern w:val="0"/>
          <w:sz w:val="32"/>
          <w:szCs w:val="32"/>
        </w:rPr>
        <w:t>,</w:t>
      </w:r>
      <w:r>
        <w:rPr>
          <w:rFonts w:hint="eastAsia" w:ascii="仿宋_GB2312" w:hAnsi="宋体" w:cs="宋体"/>
          <w:kern w:val="0"/>
          <w:sz w:val="32"/>
          <w:szCs w:val="32"/>
        </w:rPr>
        <w:t>如</w:t>
      </w:r>
      <w:r>
        <w:rPr>
          <w:kern w:val="0"/>
          <w:sz w:val="32"/>
          <w:szCs w:val="32"/>
        </w:rPr>
        <w:t>(1</w:t>
      </w:r>
      <w:r>
        <w:rPr>
          <w:rFonts w:hint="eastAsia"/>
          <w:kern w:val="0"/>
          <w:sz w:val="32"/>
          <w:szCs w:val="32"/>
        </w:rPr>
        <w:t>-</w:t>
      </w:r>
      <w:r>
        <w:rPr>
          <w:kern w:val="0"/>
          <w:sz w:val="32"/>
          <w:szCs w:val="32"/>
        </w:rPr>
        <w:t>1)</w:t>
      </w:r>
      <w:r>
        <w:rPr>
          <w:rFonts w:hint="eastAsia" w:ascii="仿宋_GB2312" w:hAnsi="仿宋_GB2312" w:cs="宋体"/>
          <w:kern w:val="0"/>
          <w:sz w:val="32"/>
          <w:szCs w:val="32"/>
        </w:rPr>
        <w:t>，公式编号右端对齐。包含公式的段落行间距可设置为最小值</w:t>
      </w:r>
      <w:r>
        <w:rPr>
          <w:rFonts w:hint="eastAsia" w:ascii="仿宋_GB2312" w:hAnsi="宋体" w:cs="宋体"/>
          <w:kern w:val="0"/>
          <w:sz w:val="32"/>
          <w:szCs w:val="32"/>
        </w:rPr>
        <w:t>18磅，以保证公式完全显示。</w:t>
      </w:r>
    </w:p>
  </w:comment>
  <w:comment w:id="18" w:author="学位办" w:date="2021-03-08T11:32:00Z" w:initials="xwb">
    <w:p w14:paraId="1B091CF8">
      <w:pPr>
        <w:pStyle w:val="5"/>
      </w:pPr>
      <w:r>
        <w:rPr>
          <w:rFonts w:hint="eastAsia"/>
        </w:rPr>
        <w:t>此图仅为样例，请根据自己情况制作和添加图表。</w:t>
      </w:r>
    </w:p>
  </w:comment>
  <w:comment w:id="19" w:author="HY" w:date="2020-09-17T11:59:00Z" w:initials="A">
    <w:p w14:paraId="70D86C25">
      <w:pPr>
        <w:pStyle w:val="5"/>
      </w:pPr>
      <w:r>
        <w:rPr>
          <w:rFonts w:hint="eastAsia"/>
        </w:rPr>
        <w:t>图题：中文字体为宋体，西文字体为Times New Roman，五号，居中无缩进，段前0行，段后0行，1.5倍行距。图名在图号之后空一格排写；图与正文之间要有一行的间距</w:t>
      </w:r>
    </w:p>
  </w:comment>
  <w:comment w:id="20" w:author="HY" w:date="2020-09-17T12:00:00Z" w:initials="A">
    <w:p w14:paraId="43F12CDA">
      <w:pPr>
        <w:pStyle w:val="5"/>
      </w:pPr>
      <w:r>
        <w:rPr>
          <w:rFonts w:hint="eastAsia"/>
        </w:rPr>
        <w:t>图注或图片来源说明：中文字体为宋体，西文字体为Times New Roman，五号，两端对齐，首行缩进2字符，段前0行，段后0行，1.5倍行距。</w:t>
      </w:r>
    </w:p>
  </w:comment>
  <w:comment w:id="21" w:author="张建增" w:date="2021-05-13T17:24:00Z" w:initials="l">
    <w:p w14:paraId="57B36104">
      <w:pPr>
        <w:pStyle w:val="5"/>
      </w:pPr>
      <w:r>
        <w:rPr>
          <w:rFonts w:hint="eastAsia"/>
        </w:rPr>
        <w:t>脚注：中文字体为宋体，西文字体为Times New Roman，五号，两端对齐，无缩进，段前0行，段后0行，1.5倍行距。</w:t>
      </w:r>
    </w:p>
  </w:comment>
  <w:comment w:id="22" w:author="HY" w:date="2020-11-23T15:14:00Z" w:initials="A">
    <w:p w14:paraId="66D36B21">
      <w:pPr>
        <w:pStyle w:val="5"/>
      </w:pPr>
      <w:r>
        <w:rPr>
          <w:rFonts w:hint="eastAsia"/>
        </w:rPr>
        <w:t>四级标题：中文字体为黑体，西文字体为Times New Roman，小四号，大纲级别4级，两端对齐，无缩进，段前0，段后0，1.5倍行距。题序与标题间空一格</w:t>
      </w:r>
    </w:p>
    <w:p w14:paraId="61353C7C">
      <w:pPr>
        <w:pStyle w:val="5"/>
      </w:pPr>
    </w:p>
  </w:comment>
  <w:comment w:id="23" w:author="HY" w:date="2020-09-17T13:59:00Z" w:initials="A">
    <w:p w14:paraId="31804222">
      <w:pPr>
        <w:pStyle w:val="5"/>
      </w:pPr>
      <w:r>
        <w:rPr>
          <w:rFonts w:hint="eastAsia"/>
        </w:rPr>
        <w:t>黑体二号，居中无缩进，大纲级别1级，段前0行，段后0行，1.5倍行距。</w:t>
      </w:r>
    </w:p>
  </w:comment>
  <w:comment w:id="24" w:author="HY" w:date="2020-09-17T14:09:00Z" w:initials="A">
    <w:p w14:paraId="10576EA9">
      <w:r>
        <w:rPr>
          <w:rFonts w:hint="eastAsia"/>
        </w:rPr>
        <w:t>中文字体为宋体，西文字体为Times New Roman，五号，两端对齐，大纲级别正文文本，无缩进，段前0行，段后0行，1.5倍行距。</w:t>
      </w:r>
    </w:p>
  </w:comment>
  <w:comment w:id="25" w:author="HY" w:date="2020-11-23T15:27:00Z" w:initials="A">
    <w:p w14:paraId="5A636EFE">
      <w:pPr>
        <w:pStyle w:val="5"/>
      </w:pPr>
      <w:r>
        <w:rPr>
          <w:rFonts w:hint="eastAsia"/>
        </w:rPr>
        <w:t>黑体二号，大纲级别1级，居中无缩进，段前0行，段后0行，1.5倍行距。</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7A4C0042" w15:done="0"/>
  <w15:commentEx w15:paraId="5D517C02" w15:done="0"/>
  <w15:commentEx w15:paraId="74522440" w15:done="0"/>
  <w15:commentEx w15:paraId="73205800" w15:done="0"/>
  <w15:commentEx w15:paraId="2A3B0FF7" w15:done="0"/>
  <w15:commentEx w15:paraId="360A16C6" w15:done="0"/>
  <w15:commentEx w15:paraId="418F24BF" w15:done="0"/>
  <w15:commentEx w15:paraId="2ED50508" w15:done="0"/>
  <w15:commentEx w15:paraId="67774EF3" w15:done="0"/>
  <w15:commentEx w15:paraId="607F0DE3" w15:done="0"/>
  <w15:commentEx w15:paraId="69EE10E6" w15:done="0"/>
  <w15:commentEx w15:paraId="40283750" w15:done="0"/>
  <w15:commentEx w15:paraId="4E84235A" w15:done="0"/>
  <w15:commentEx w15:paraId="574124F5" w15:done="0"/>
  <w15:commentEx w15:paraId="309005D6" w15:done="0"/>
  <w15:commentEx w15:paraId="4F5E74AF" w15:done="0"/>
  <w15:commentEx w15:paraId="57A02E5F" w15:done="0"/>
  <w15:commentEx w15:paraId="7FBA0EBD" w15:done="0"/>
  <w15:commentEx w15:paraId="1B091CF8" w15:done="0"/>
  <w15:commentEx w15:paraId="70D86C25" w15:done="0"/>
  <w15:commentEx w15:paraId="43F12CDA" w15:done="0"/>
  <w15:commentEx w15:paraId="57B36104" w15:done="0"/>
  <w15:commentEx w15:paraId="61353C7C" w15:done="0"/>
  <w15:commentEx w15:paraId="31804222" w15:done="0"/>
  <w15:commentEx w15:paraId="10576EA9" w15:done="0"/>
  <w15:commentEx w15:paraId="5A636EFE"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B3FF77C6-2A61-4C07-BFE2-FCD72BE94F9D}"/>
  </w:font>
  <w:font w:name="Arial">
    <w:panose1 w:val="020B0604020202020204"/>
    <w:charset w:val="01"/>
    <w:family w:val="swiss"/>
    <w:pitch w:val="default"/>
    <w:sig w:usb0="E0002EFF" w:usb1="C000785B" w:usb2="00000009" w:usb3="00000000" w:csb0="400001FF" w:csb1="FFFF0000"/>
    <w:embedRegular r:id="rId2" w:fontKey="{E4A9C875-E6B1-430D-B114-71F23AF8B723}"/>
  </w:font>
  <w:font w:name="黑体">
    <w:panose1 w:val="02010609060101010101"/>
    <w:charset w:val="86"/>
    <w:family w:val="auto"/>
    <w:pitch w:val="default"/>
    <w:sig w:usb0="800002BF" w:usb1="38CF7CFA" w:usb2="00000016" w:usb3="00000000" w:csb0="00040001" w:csb1="00000000"/>
    <w:embedRegular r:id="rId3" w:fontKey="{C210077A-38E5-4EE2-8881-6DDAF4D9542D}"/>
  </w:font>
  <w:font w:name="Courier New">
    <w:panose1 w:val="02070309020205020404"/>
    <w:charset w:val="01"/>
    <w:family w:val="modern"/>
    <w:pitch w:val="default"/>
    <w:sig w:usb0="E0002EFF" w:usb1="C0007843" w:usb2="00000009" w:usb3="00000000" w:csb0="400001FF" w:csb1="FFFF0000"/>
    <w:embedRegular r:id="rId4" w:fontKey="{8F55DC13-C17E-4565-973D-97446A15A871}"/>
  </w:font>
  <w:font w:name="Symbol">
    <w:panose1 w:val="05050102010706020507"/>
    <w:charset w:val="02"/>
    <w:family w:val="roman"/>
    <w:pitch w:val="default"/>
    <w:sig w:usb0="00000000" w:usb1="00000000" w:usb2="00000000" w:usb3="00000000" w:csb0="80000000" w:csb1="00000000"/>
    <w:embedRegular r:id="rId5" w:fontKey="{53FD7060-40A0-440B-B153-897349A62208}"/>
  </w:font>
  <w:font w:name="Calibri">
    <w:panose1 w:val="020F0502020204030204"/>
    <w:charset w:val="00"/>
    <w:family w:val="swiss"/>
    <w:pitch w:val="default"/>
    <w:sig w:usb0="E4002EFF" w:usb1="C200247B" w:usb2="00000009" w:usb3="00000000" w:csb0="200001FF" w:csb1="00000000"/>
    <w:embedRegular r:id="rId6" w:fontKey="{7BE162A0-2C25-4593-B873-B93609FB492D}"/>
  </w:font>
  <w:font w:name="Arial">
    <w:panose1 w:val="020B0604020202020204"/>
    <w:charset w:val="00"/>
    <w:family w:val="swiss"/>
    <w:pitch w:val="default"/>
    <w:sig w:usb0="E0002EFF" w:usb1="C000785B" w:usb2="00000009" w:usb3="00000000" w:csb0="400001FF" w:csb1="FFFF0000"/>
    <w:embedRegular r:id="rId7" w:fontKey="{1ABB0D58-6AB4-4278-87AC-63170C53E186}"/>
  </w:font>
  <w:font w:name="Courier New">
    <w:panose1 w:val="02070309020205020404"/>
    <w:charset w:val="00"/>
    <w:family w:val="modern"/>
    <w:pitch w:val="default"/>
    <w:sig w:usb0="E0002EFF" w:usb1="C0007843" w:usb2="00000009" w:usb3="00000000" w:csb0="400001FF" w:csb1="FFFF0000"/>
    <w:embedRegular r:id="rId8" w:fontKey="{310CF060-9412-4206-9C1B-E2970F154447}"/>
  </w:font>
  <w:font w:name="楷体_GB2312">
    <w:panose1 w:val="02010609030101010101"/>
    <w:charset w:val="86"/>
    <w:family w:val="modern"/>
    <w:pitch w:val="default"/>
    <w:sig w:usb0="00000001" w:usb1="080E0000" w:usb2="00000000" w:usb3="00000000" w:csb0="00040000" w:csb1="00000000"/>
  </w:font>
  <w:font w:name="Palatino Linotype">
    <w:panose1 w:val="02040502050505030304"/>
    <w:charset w:val="00"/>
    <w:family w:val="roman"/>
    <w:pitch w:val="default"/>
    <w:sig w:usb0="E0000287" w:usb1="40000013" w:usb2="00000000" w:usb3="00000000" w:csb0="2000019F" w:csb1="00000000"/>
    <w:embedRegular r:id="rId9" w:fontKey="{1B8A6891-0CA2-4F93-895C-067F939ED0C7}"/>
  </w:font>
  <w:font w:name="DejaVu Sans">
    <w:altName w:val="Segoe Print"/>
    <w:panose1 w:val="020B0604020202020204"/>
    <w:charset w:val="00"/>
    <w:family w:val="roman"/>
    <w:pitch w:val="default"/>
    <w:sig w:usb0="00000000" w:usb1="00000000" w:usb2="00000008" w:usb3="00000000" w:csb0="000001FF" w:csb1="00000000"/>
    <w:embedRegular r:id="rId10" w:fontKey="{6AE48A23-D4AD-45C1-94C6-1DC287ECA7A1}"/>
  </w:font>
  <w:font w:name="方正小标宋简体">
    <w:panose1 w:val="03000509000000000000"/>
    <w:charset w:val="80"/>
    <w:family w:val="auto"/>
    <w:pitch w:val="default"/>
    <w:sig w:usb0="00000001" w:usb1="080E0000" w:usb2="00000000" w:usb3="00000000" w:csb0="00040000" w:csb1="00000000"/>
  </w:font>
  <w:font w:name="等线">
    <w:panose1 w:val="02010600030101010101"/>
    <w:charset w:val="86"/>
    <w:family w:val="auto"/>
    <w:pitch w:val="default"/>
    <w:sig w:usb0="A00002BF" w:usb1="38CF7CFA" w:usb2="00000016" w:usb3="00000000" w:csb0="0004000F" w:csb1="00000000"/>
    <w:embedRegular r:id="rId11" w:fontKey="{F75DB8AE-48C4-46FF-AB06-8907FF2605B1}"/>
  </w:font>
  <w:font w:name="仿宋_GB2312">
    <w:panose1 w:val="02010609030101010101"/>
    <w:charset w:val="86"/>
    <w:family w:val="modern"/>
    <w:pitch w:val="default"/>
    <w:sig w:usb0="00000001" w:usb1="080E0000" w:usb2="00000000" w:usb3="00000000" w:csb0="00040000" w:csb1="00000000"/>
    <w:embedRegular r:id="rId12" w:fontKey="{74C713CE-0531-4082-9982-59A151A9B065}"/>
  </w:font>
  <w:font w:name="微软雅黑">
    <w:panose1 w:val="020B0503020204020204"/>
    <w:charset w:val="86"/>
    <w:family w:val="auto"/>
    <w:pitch w:val="default"/>
    <w:sig w:usb0="80000287" w:usb1="2ACF3C50" w:usb2="00000016" w:usb3="00000000" w:csb0="0004001F" w:csb1="00000000"/>
  </w:font>
  <w:font w:name="Segoe Print">
    <w:panose1 w:val="02000600000000000000"/>
    <w:charset w:val="00"/>
    <w:family w:val="auto"/>
    <w:pitch w:val="default"/>
    <w:sig w:usb0="0000028F" w:usb1="00000000" w:usb2="00000000" w:usb3="00000000" w:csb0="2000009F" w:csb1="47010000"/>
    <w:embedRegular r:id="rId13" w:fontKey="{71047D3C-E44D-41F6-A858-A122788EFED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Style w:val="24"/>
      </w:rPr>
      <w:id w:val="-232700443"/>
      <w:docPartObj>
        <w:docPartGallery w:val="AutoText"/>
      </w:docPartObj>
    </w:sdtPr>
    <w:sdtEndPr>
      <w:rPr>
        <w:rStyle w:val="24"/>
      </w:rPr>
    </w:sdtEndPr>
    <w:sdtContent>
      <w:p>
        <w:pPr>
          <w:pStyle w:val="12"/>
          <w:framePr w:wrap="auto" w:vAnchor="text" w:hAnchor="margin" w:xAlign="center" w:y="1"/>
          <w:rPr>
            <w:rStyle w:val="24"/>
          </w:rPr>
        </w:pPr>
        <w:r>
          <w:rPr>
            <w:rStyle w:val="24"/>
          </w:rPr>
          <w:fldChar w:fldCharType="begin"/>
        </w:r>
        <w:r>
          <w:rPr>
            <w:rStyle w:val="24"/>
          </w:rPr>
          <w:instrText xml:space="preserve"> PAGE </w:instrText>
        </w:r>
        <w:r>
          <w:rPr>
            <w:rStyle w:val="24"/>
          </w:rPr>
          <w:fldChar w:fldCharType="end"/>
        </w:r>
      </w:p>
    </w:sdtContent>
  </w:sdt>
  <w:sdt>
    <w:sdtPr>
      <w:rPr>
        <w:rStyle w:val="24"/>
      </w:rPr>
      <w:id w:val="552746693"/>
      <w:docPartObj>
        <w:docPartGallery w:val="AutoText"/>
      </w:docPartObj>
    </w:sdtPr>
    <w:sdtEndPr>
      <w:rPr>
        <w:rStyle w:val="24"/>
      </w:rPr>
    </w:sdtEndPr>
    <w:sdtContent>
      <w:p>
        <w:pPr>
          <w:pStyle w:val="12"/>
          <w:framePr w:wrap="auto" w:vAnchor="text" w:hAnchor="margin" w:xAlign="center" w:y="1"/>
          <w:rPr>
            <w:rStyle w:val="24"/>
          </w:rPr>
        </w:pPr>
        <w:r>
          <w:rPr>
            <w:rStyle w:val="24"/>
          </w:rPr>
          <w:fldChar w:fldCharType="begin"/>
        </w:r>
        <w:r>
          <w:rPr>
            <w:rStyle w:val="24"/>
          </w:rPr>
          <w:instrText xml:space="preserve"> PAGE </w:instrText>
        </w:r>
        <w:r>
          <w:rPr>
            <w:rStyle w:val="24"/>
          </w:rPr>
          <w:fldChar w:fldCharType="end"/>
        </w:r>
      </w:p>
    </w:sdtContent>
  </w:sdt>
  <w:p>
    <w:pPr>
      <w:pStyle w:val="12"/>
      <w:jc w:val="both"/>
      <w:rPr>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38100" cy="131445"/>
              <wp:effectExtent l="0" t="0" r="0" b="0"/>
              <wp:wrapNone/>
              <wp:docPr id="2" name="文本框 2051"/>
              <wp:cNvGraphicFramePr/>
              <a:graphic xmlns:a="http://schemas.openxmlformats.org/drawingml/2006/main">
                <a:graphicData uri="http://schemas.microsoft.com/office/word/2010/wordprocessingShape">
                  <wps:wsp>
                    <wps:cNvSpPr txBox="1"/>
                    <wps:spPr>
                      <a:xfrm>
                        <a:off x="0" y="0"/>
                        <a:ext cx="38100" cy="131445"/>
                      </a:xfrm>
                      <a:prstGeom prst="rect">
                        <a:avLst/>
                      </a:prstGeom>
                      <a:noFill/>
                      <a:ln>
                        <a:noFill/>
                      </a:ln>
                    </wps:spPr>
                    <wps:txbx>
                      <w:txbxContent>
                        <w:p>
                          <w:pPr>
                            <w:pStyle w:val="12"/>
                          </w:pPr>
                          <w:r>
                            <w:rPr>
                              <w:rFonts w:hint="eastAsia"/>
                            </w:rPr>
                            <w:fldChar w:fldCharType="begin"/>
                          </w:r>
                          <w:r>
                            <w:rPr>
                              <w:rFonts w:hint="eastAsia"/>
                            </w:rPr>
                            <w:instrText xml:space="preserve"> PAGE  \* MERGEFORMAT </w:instrText>
                          </w:r>
                          <w:r>
                            <w:rPr>
                              <w:rFonts w:hint="eastAsia"/>
                            </w:rPr>
                            <w:fldChar w:fldCharType="separate"/>
                          </w:r>
                          <w:r>
                            <w:t>2</w:t>
                          </w:r>
                          <w:r>
                            <w:rPr>
                              <w:rFonts w:hint="eastAsia"/>
                            </w:rPr>
                            <w:fldChar w:fldCharType="end"/>
                          </w:r>
                        </w:p>
                      </w:txbxContent>
                    </wps:txbx>
                    <wps:bodyPr wrap="none" lIns="0" tIns="0" rIns="0" bIns="0" anchor="t" anchorCtr="0" upright="1">
                      <a:spAutoFit/>
                    </wps:bodyPr>
                  </wps:wsp>
                </a:graphicData>
              </a:graphic>
            </wp:anchor>
          </w:drawing>
        </mc:Choice>
        <mc:Fallback>
          <w:pict>
            <v:shape id="文本框 2051" o:spid="_x0000_s1026" o:spt="202" type="#_x0000_t202" style="position:absolute;left:0pt;margin-top:0pt;height:10.35pt;width:3pt;mso-position-horizontal:center;mso-position-horizontal-relative:margin;mso-wrap-style:none;z-index:251660288;mso-width-relative:page;mso-height-relative:page;" filled="f" stroked="f" coordsize="21600,21600" o:gfxdata="UEsDBAoAAAAAAIdO4kAAAAAAAAAAAAAAAAAEAAAAZHJzL1BLAwQUAAAACACHTuJANYv3I88AAAAC&#10;AQAADwAAAGRycy9kb3ducmV2LnhtbE2PMWvDMBCF90L+g7hAt0ZKhiQ4ljMEunRrWgrdFOtimUon&#10;IymO/e977dIuDx7veO+7+jgFL0ZMuY+kYb1SIJDaaHvqNLy/PT/tQeRiyBofCTXMmOHYLB5qU9l4&#10;p1ccz6UTXEK5MhpcKUMlZW4dBpNXcUDi7BpTMIVt6qRN5s7lwcuNUlsZTE+84MyAJ4ft1/kWNOym&#10;j4hDxhN+Xsc2uX7e+5dZ68flWh1AFJzK3zH84DM6NMx0iTeyWXgN/Ej5Vc62bC4aNmoHsqnlf/Tm&#10;G1BLAwQUAAAACACHTuJAGOkWj9wBAACyAwAADgAAAGRycy9lMm9Eb2MueG1srVPNjtMwEL4j8Q6W&#10;79RJdxetoqYroFqEhABp4QFcx2ks+U8et0lfAN6AExfuPFefg7GTdNndyx64pJOZ6Tff981kdTMY&#10;TQ4ygHK2puWioERa4RpldzX99vX21TUlELltuHZW1vQogd6sX75Y9b6SS9c53chAEMRC1fuadjH6&#10;ijEQnTQcFs5Li8XWBcMjvoYdawLvEd1otiyK16x3ofHBCQmA2c1YpBNieA6ga1sl5MaJvZE2jqhB&#10;ah5REnTKA11ntm0rRfzctiAj0TVFpTE/cQjG2/Rk6xWvdoH7TomJAn8OhUeaDFcWh56hNjxysg/q&#10;CZRRIjhwbVwIZ9goJDuCKsrikTd3Hfcya0GrwZ9Nh/8HKz4dvgSimpouKbHc4MJPP3+cfv05/f5O&#10;lsVVmRzqPVTYeOexNQ5v3YB3M+cBk0n40AaTflESwTr6ezz7K4dIBCYvrssCCwIr5UV5eXmVQNj9&#10;f32A+F46Q1JQ04Dby6byw0eIY+vckkZZd6u0zhvU9kECMVOGJeIjwRTFYTtMarauOaKYHhdfU4t3&#10;Ton+YNHXdCNzEOZgOwfcis7h9URKxvBdHG9p74Padci5zITBv9lHZJdJp9HjvIkRrjLLns4u3cq/&#10;77nr/lNb/wV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A1i/cjzwAAAAIBAAAPAAAAAAAAAAEAIAAA&#10;ACIAAABkcnMvZG93bnJldi54bWxQSwECFAAUAAAACACHTuJAGOkWj9wBAACyAwAADgAAAAAAAAAB&#10;ACAAAAAeAQAAZHJzL2Uyb0RvYy54bWxQSwUGAAAAAAYABgBZAQAAbAUAAAAA&#10;">
              <v:fill on="f" focussize="0,0"/>
              <v:stroke on="f"/>
              <v:imagedata o:title=""/>
              <o:lock v:ext="edit" aspectratio="f"/>
              <v:textbox inset="0mm,0mm,0mm,0mm" style="mso-fit-shape-to-text:t;">
                <w:txbxContent>
                  <w:p>
                    <w:pPr>
                      <w:pStyle w:val="12"/>
                    </w:pPr>
                    <w:r>
                      <w:rPr>
                        <w:rFonts w:hint="eastAsia"/>
                      </w:rPr>
                      <w:fldChar w:fldCharType="begin"/>
                    </w:r>
                    <w:r>
                      <w:rPr>
                        <w:rFonts w:hint="eastAsia"/>
                      </w:rPr>
                      <w:instrText xml:space="preserve"> PAGE  \* MERGEFORMAT </w:instrText>
                    </w:r>
                    <w:r>
                      <w:rPr>
                        <w:rFonts w:hint="eastAsia"/>
                      </w:rPr>
                      <w:fldChar w:fldCharType="separate"/>
                    </w:r>
                    <w:r>
                      <w:t>2</w:t>
                    </w:r>
                    <w:r>
                      <w:rPr>
                        <w:rFonts w:hint="eastAsia"/>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Style w:val="24"/>
      </w:rPr>
      <w:id w:val="2069293235"/>
      <w:docPartObj>
        <w:docPartGallery w:val="AutoText"/>
      </w:docPartObj>
    </w:sdtPr>
    <w:sdtEndPr>
      <w:rPr>
        <w:rStyle w:val="24"/>
      </w:rPr>
    </w:sdtEndPr>
    <w:sdtContent>
      <w:p>
        <w:pPr>
          <w:pStyle w:val="12"/>
          <w:framePr w:wrap="auto" w:vAnchor="text" w:hAnchor="margin" w:xAlign="center" w:y="1"/>
          <w:rPr>
            <w:rStyle w:val="24"/>
          </w:rPr>
        </w:pPr>
        <w:r>
          <w:rPr>
            <w:rStyle w:val="24"/>
          </w:rPr>
          <w:fldChar w:fldCharType="begin"/>
        </w:r>
        <w:r>
          <w:rPr>
            <w:rStyle w:val="24"/>
          </w:rPr>
          <w:instrText xml:space="preserve"> PAGE </w:instrText>
        </w:r>
        <w:r>
          <w:rPr>
            <w:rStyle w:val="24"/>
          </w:rPr>
          <w:fldChar w:fldCharType="separate"/>
        </w:r>
        <w:r>
          <w:rPr>
            <w:rStyle w:val="24"/>
          </w:rPr>
          <w:t>I</w:t>
        </w:r>
        <w:r>
          <w:rPr>
            <w:rStyle w:val="24"/>
          </w:rPr>
          <w:fldChar w:fldCharType="end"/>
        </w:r>
      </w:p>
    </w:sdtContent>
  </w:sdt>
  <w:p>
    <w:pPr>
      <w:pStyle w:val="12"/>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Style w:val="24"/>
      </w:rPr>
      <w:id w:val="1060831633"/>
      <w:docPartObj>
        <w:docPartGallery w:val="AutoText"/>
      </w:docPartObj>
    </w:sdtPr>
    <w:sdtEndPr>
      <w:rPr>
        <w:rStyle w:val="24"/>
      </w:rPr>
    </w:sdtEndPr>
    <w:sdtContent>
      <w:p>
        <w:pPr>
          <w:pStyle w:val="12"/>
          <w:framePr w:wrap="auto" w:vAnchor="text" w:hAnchor="margin" w:xAlign="center" w:y="1"/>
          <w:rPr>
            <w:rStyle w:val="24"/>
          </w:rPr>
        </w:pPr>
        <w:r>
          <w:rPr>
            <w:rStyle w:val="24"/>
          </w:rPr>
          <w:fldChar w:fldCharType="begin"/>
        </w:r>
        <w:r>
          <w:rPr>
            <w:rStyle w:val="24"/>
          </w:rPr>
          <w:instrText xml:space="preserve"> PAGE </w:instrText>
        </w:r>
        <w:r>
          <w:rPr>
            <w:rStyle w:val="24"/>
          </w:rPr>
          <w:fldChar w:fldCharType="separate"/>
        </w:r>
        <w:r>
          <w:rPr>
            <w:rStyle w:val="24"/>
          </w:rPr>
          <w:t>1</w:t>
        </w:r>
        <w:r>
          <w:rPr>
            <w:rStyle w:val="24"/>
          </w:rPr>
          <w:fldChar w:fldCharType="end"/>
        </w:r>
      </w:p>
    </w:sdtContent>
  </w:sdt>
  <w:p>
    <w:pPr>
      <w:pStyle w:val="12"/>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Style w:val="24"/>
      </w:rPr>
      <w:id w:val="-509912693"/>
      <w:docPartObj>
        <w:docPartGallery w:val="AutoText"/>
      </w:docPartObj>
    </w:sdtPr>
    <w:sdtEndPr>
      <w:rPr>
        <w:rStyle w:val="24"/>
      </w:rPr>
    </w:sdtEndPr>
    <w:sdtContent>
      <w:p>
        <w:pPr>
          <w:pStyle w:val="12"/>
          <w:framePr w:wrap="auto" w:vAnchor="text" w:hAnchor="margin" w:xAlign="center" w:y="1"/>
          <w:rPr>
            <w:rStyle w:val="24"/>
          </w:rPr>
        </w:pPr>
        <w:r>
          <w:rPr>
            <w:rStyle w:val="24"/>
          </w:rPr>
          <w:fldChar w:fldCharType="begin"/>
        </w:r>
        <w:r>
          <w:rPr>
            <w:rStyle w:val="24"/>
          </w:rPr>
          <w:instrText xml:space="preserve"> PAGE </w:instrText>
        </w:r>
        <w:r>
          <w:rPr>
            <w:rStyle w:val="24"/>
          </w:rPr>
          <w:fldChar w:fldCharType="end"/>
        </w:r>
      </w:p>
    </w:sdtContent>
  </w:sdt>
  <w:p>
    <w:pPr>
      <w:pStyle w:val="12"/>
      <w:jc w:val="center"/>
      <w:rPr>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57785" cy="131445"/>
              <wp:effectExtent l="0" t="0" r="0" b="0"/>
              <wp:wrapNone/>
              <wp:docPr id="3" name="文本框 2"/>
              <wp:cNvGraphicFramePr/>
              <a:graphic xmlns:a="http://schemas.openxmlformats.org/drawingml/2006/main">
                <a:graphicData uri="http://schemas.microsoft.com/office/word/2010/wordprocessingShape">
                  <wps:wsp>
                    <wps:cNvSpPr txBox="1"/>
                    <wps:spPr>
                      <a:xfrm>
                        <a:off x="0" y="0"/>
                        <a:ext cx="57785" cy="131445"/>
                      </a:xfrm>
                      <a:prstGeom prst="rect">
                        <a:avLst/>
                      </a:prstGeom>
                      <a:noFill/>
                      <a:ln>
                        <a:noFill/>
                      </a:ln>
                    </wps:spPr>
                    <wps:txbx>
                      <w:txbxContent>
                        <w:p>
                          <w:pPr>
                            <w:pStyle w:val="12"/>
                          </w:pPr>
                          <w:r>
                            <w:rPr>
                              <w:rFonts w:hint="eastAsia"/>
                            </w:rPr>
                            <w:fldChar w:fldCharType="begin"/>
                          </w:r>
                          <w:r>
                            <w:rPr>
                              <w:rFonts w:hint="eastAsia"/>
                            </w:rPr>
                            <w:instrText xml:space="preserve"> PAGE  \* MERGEFORMAT </w:instrText>
                          </w:r>
                          <w:r>
                            <w:rPr>
                              <w:rFonts w:hint="eastAsia"/>
                            </w:rPr>
                            <w:fldChar w:fldCharType="separate"/>
                          </w:r>
                          <w:r>
                            <w:t>6</w:t>
                          </w:r>
                          <w:r>
                            <w:rPr>
                              <w:rFonts w:hint="eastAsia"/>
                            </w:rPr>
                            <w:fldChar w:fldCharType="end"/>
                          </w:r>
                        </w:p>
                      </w:txbxContent>
                    </wps:txbx>
                    <wps:bodyPr wrap="none" lIns="0" tIns="0" rIns="0" bIns="0" anchor="t" anchorCtr="0" upright="1">
                      <a:spAutoFit/>
                    </wps:bodyPr>
                  </wps:wsp>
                </a:graphicData>
              </a:graphic>
            </wp:anchor>
          </w:drawing>
        </mc:Choice>
        <mc:Fallback>
          <w:pict>
            <v:shape id="文本框 2" o:spid="_x0000_s1026" o:spt="202" type="#_x0000_t202" style="position:absolute;left:0pt;margin-top:0pt;height:10.35pt;width:4.55pt;mso-position-horizontal:center;mso-position-horizontal-relative:margin;mso-wrap-style:none;z-index:251661312;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WUv1QEAAJQDAAAOAAAAZHJzL2Uyb0RvYy54bWysU11v1DAQfEfiP1h+53IpPVpFl6tKq0NI&#10;hSKV/gDHsROLxGutfZccv561k1yBviFerI0/ZmdmJ9ubse/YUaE3YEuer9acKSuhNrYp+fP3/btr&#10;znwQthYdWFXyk/L8Zvf2zXZwhbqAFrpaISMQ64vBlbwNwRVZ5mWreuFX4JSlQw3Yi0Cf2GQ1ioHQ&#10;+y67WK8/ZANg7RCk8p5276dDvkv4WisZHrX2KrCu5MQtpBXTWsU1221F0aBwrZEzDfEPLHphLDU9&#10;Q92LINgBzSuo3kgEDzqsJPQZaG2kShpITb7+S81TK5xKWsgc7842+f8HK78en9w3ZGH8CCMNMInw&#10;7gHkD88s3LXCNuoWEYZWiZoa59GybHC+mJ9Gq33hI0g1fIGahiwOARLQqLGPrpBORug0gNPZdDUG&#10;Jmlzc3V1veFM0kn+Pr+83KQGoljeOvThk4KexaLkSCNN2OL44EPkIorlSmxlYW+6Lo21s39s0MW4&#10;k7hHuhPxMFYjM/UsLEqpoD6RGIQpLBRuKlrAn5wNFJSSW0oyZ91nS3bETC0FLkW1FMJKeljywNlU&#10;3oUpeweHpmkJdzH8lizbm6TnhcNMlkafZM4xjdn6/TvdevmZdr8AAAD//wMAUEsDBBQABgAIAAAA&#10;IQB9sPaO2gAAAAcBAAAPAAAAZHJzL2Rvd25yZXYueG1sTI/BTsMwEETvSP0Ha5F6o057aEsap0Kt&#10;uHCjICRubryNI+x1ZLtp8vcsXOAy0mo0s2+q/eidGDCmLpCC5aIAgdQE01Gr4P3t+WELImVNRrtA&#10;qGDCBPt6dlfp0oQbveJwyq3gEkqlVmBz7kspU2PR67QIPRJ7lxC9znzGVpqob1zunVwVxVp63RF/&#10;sLrHg8Xm63T1CjbjR8A+4QE/L0MTbTdt3cuk1Px+PO5YnnYgMo75LwE/G5gfagY7hyuZJJwCXpN/&#10;lb3HJYizglWxAVlX8j9//Q0AAP//AwBQSwECLQAUAAYACAAAACEAtoM4kv4AAADhAQAAEwAAAAAA&#10;AAAAAAAAAAAAAAAAW0NvbnRlbnRfVHlwZXNdLnhtbFBLAQItABQABgAIAAAAIQA4/SH/1gAAAJQB&#10;AAALAAAAAAAAAAAAAAAAAC8BAABfcmVscy8ucmVsc1BLAQItABQABgAIAAAAIQBWsWUv1QEAAJQD&#10;AAAOAAAAAAAAAAAAAAAAAC4CAABkcnMvZTJvRG9jLnhtbFBLAQItABQABgAIAAAAIQB9sPaO2gAA&#10;AAcBAAAPAAAAAAAAAAAAAAAAAC8EAABkcnMvZG93bnJldi54bWxQSwUGAAAAAAQABADzAAAANgUA&#10;AAAA&#10;">
              <v:fill on="f" focussize="0,0"/>
              <v:stroke on="f"/>
              <v:imagedata o:title=""/>
              <o:lock v:ext="edit" aspectratio="f"/>
              <v:textbox inset="0mm,0mm,0mm,0mm" style="mso-fit-shape-to-text:t;">
                <w:txbxContent>
                  <w:p>
                    <w:pPr>
                      <w:pStyle w:val="12"/>
                    </w:pPr>
                    <w:r>
                      <w:rPr>
                        <w:rFonts w:hint="eastAsia"/>
                      </w:rPr>
                      <w:fldChar w:fldCharType="begin"/>
                    </w:r>
                    <w:r>
                      <w:rPr>
                        <w:rFonts w:hint="eastAsia"/>
                      </w:rPr>
                      <w:instrText xml:space="preserve"> PAGE  \* MERGEFORMAT </w:instrText>
                    </w:r>
                    <w:r>
                      <w:rPr>
                        <w:rFonts w:hint="eastAsia"/>
                      </w:rPr>
                      <w:fldChar w:fldCharType="separate"/>
                    </w:r>
                    <w:r>
                      <w:t>6</w:t>
                    </w:r>
                    <w:r>
                      <w:rPr>
                        <w:rFonts w:hint="eastAsia"/>
                      </w:rP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765659577"/>
    </w:sdtPr>
    <w:sdtContent>
      <w:p>
        <w:pPr>
          <w:pStyle w:val="12"/>
          <w:jc w:val="center"/>
        </w:pPr>
        <w:r>
          <w:fldChar w:fldCharType="begin"/>
        </w:r>
        <w:r>
          <w:instrText xml:space="preserve">PAGE   \* MERGEFORMAT</w:instrText>
        </w:r>
        <w:r>
          <w:fldChar w:fldCharType="separate"/>
        </w:r>
        <w:r>
          <w:rPr>
            <w:lang w:val="zh-CN"/>
          </w:rPr>
          <w:t>12</w:t>
        </w:r>
        <w:r>
          <w:fldChar w:fldCharType="end"/>
        </w:r>
      </w:p>
    </w:sdtContent>
  </w:sdt>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jc w:val="both"/>
      <w:rPr>
        <w:bCs/>
      </w:rP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57785" cy="131445"/>
              <wp:effectExtent l="0" t="0" r="0" b="0"/>
              <wp:wrapNone/>
              <wp:docPr id="1" name="文本框 1"/>
              <wp:cNvGraphicFramePr/>
              <a:graphic xmlns:a="http://schemas.openxmlformats.org/drawingml/2006/main">
                <a:graphicData uri="http://schemas.microsoft.com/office/word/2010/wordprocessingShape">
                  <wps:wsp>
                    <wps:cNvSpPr txBox="1"/>
                    <wps:spPr>
                      <a:xfrm>
                        <a:off x="0" y="0"/>
                        <a:ext cx="57785" cy="131445"/>
                      </a:xfrm>
                      <a:prstGeom prst="rect">
                        <a:avLst/>
                      </a:prstGeom>
                      <a:noFill/>
                      <a:ln>
                        <a:noFill/>
                      </a:ln>
                    </wps:spPr>
                    <wps:txbx>
                      <w:txbxContent>
                        <w:p>
                          <w:pPr>
                            <w:pStyle w:val="12"/>
                          </w:pPr>
                          <w:r>
                            <w:rPr>
                              <w:rFonts w:hint="eastAsia"/>
                            </w:rPr>
                            <w:fldChar w:fldCharType="begin"/>
                          </w:r>
                          <w:r>
                            <w:rPr>
                              <w:rFonts w:hint="eastAsia"/>
                            </w:rPr>
                            <w:instrText xml:space="preserve"> PAGE  \* MERGEFORMAT </w:instrText>
                          </w:r>
                          <w:r>
                            <w:rPr>
                              <w:rFonts w:hint="eastAsia"/>
                            </w:rPr>
                            <w:fldChar w:fldCharType="separate"/>
                          </w:r>
                          <w:r>
                            <w:t>12</w:t>
                          </w:r>
                          <w:r>
                            <w:rPr>
                              <w:rFonts w:hint="eastAsia"/>
                            </w:rPr>
                            <w:fldChar w:fldCharType="end"/>
                          </w:r>
                        </w:p>
                      </w:txbxContent>
                    </wps:txbx>
                    <wps:bodyPr wrap="none" lIns="0" tIns="0" rIns="0" bIns="0" anchor="t" anchorCtr="0" upright="1">
                      <a:spAutoFit/>
                    </wps:bodyPr>
                  </wps:wsp>
                </a:graphicData>
              </a:graphic>
            </wp:anchor>
          </w:drawing>
        </mc:Choice>
        <mc:Fallback>
          <w:pict>
            <v:shape id="_x0000_s1026" o:spid="_x0000_s1026" o:spt="202" type="#_x0000_t202" style="position:absolute;left:0pt;margin-top:0pt;height:10.35pt;width:4.55pt;mso-position-horizontal:center;mso-position-horizontal-relative:margin;mso-wrap-style:none;z-index:251659264;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5yX1wEAAJQDAAAOAAAAZHJzL2Uyb0RvYy54bWysU8tu2zAQvBfoPxC817LcuAkEy0GawEWB&#10;tCmQ9gMoirKISlxil7bkfn2XlOX0cSt6IVZ8zM7Mjja3Y9+Jo0Gy4EqZL5ZSGKehtm5fym9fd29u&#10;pKCgXK06cKaUJ0Pydvv61WbwhVlBC11tUDCIo2LwpWxD8EWWkW5Nr2gB3jg+bAB7FfgT91mNamD0&#10;vstWy+W7bACsPYI2RLz7MB3KbcJvGqPDU9OQCaIrJXMLacW0VnHNthtV7FH51uozDfUPLHplHTe9&#10;QD2ooMQB7V9QvdUIBE1YaOgzaBqrTdLAavLlH2qeW+VN0sLmkL/YRP8PVn8+PvsvKML4HkYeYBJB&#10;/hH0dxIO7lvl9uYOEYbWqJob59GybPBUnJ9Gq6mgCFINn6DmIatDgAQ0NthHV1inYHQewOliuhmD&#10;0Ly5vr6+WUuh+SR/m19drVMDVcxvPVL4YKAXsSgl8kgTtjo+UohcVDFfia0c7GzXpbF27rcNvhh3&#10;EvdIdyIexmoUti7lKvaNUiqoTywGYQoLh5uLFvCHFAMHpZSOkyxF99GxHTFTc4FzUc2FcpofljJI&#10;MZX3YcrewaPdt4w7G37Hlu1s0vPC4UyWR59knmMas/Xrd7r18jNtfwIAAP//AwBQSwMEFAAGAAgA&#10;AAAhAH2w9o7aAAAABwEAAA8AAABkcnMvZG93bnJldi54bWxMj8FOwzAQRO9I/QdrkXqjTntoSxqn&#10;Qq24cKMgJG5uvI0j7HVku2ny9yxc4DLSajSzb6r96J0YMKYukILlogCB1ATTUavg/e35YQsiZU1G&#10;u0CoYMIE+3p2V+nShBu94nDKreASSqVWYHPuSylTY9HrtAg9EnuXEL3OfMZWmqhvXO6dXBXFWnrd&#10;EX+wuseDxebrdPUKNuNHwD7hAT8vQxNtN23dy6TU/H487liediAyjvkvAT8bmB9qBjuHK5kknAJe&#10;k3+VvccliLOCVbEBWVfyP3/9DQAA//8DAFBLAQItABQABgAIAAAAIQC2gziS/gAAAOEBAAATAAAA&#10;AAAAAAAAAAAAAAAAAABbQ29udGVudF9UeXBlc10ueG1sUEsBAi0AFAAGAAgAAAAhADj9If/WAAAA&#10;lAEAAAsAAAAAAAAAAAAAAAAALwEAAF9yZWxzLy5yZWxzUEsBAi0AFAAGAAgAAAAhAOy7nJfXAQAA&#10;lAMAAA4AAAAAAAAAAAAAAAAALgIAAGRycy9lMm9Eb2MueG1sUEsBAi0AFAAGAAgAAAAhAH2w9o7a&#10;AAAABwEAAA8AAAAAAAAAAAAAAAAAMQQAAGRycy9kb3ducmV2LnhtbFBLBQYAAAAABAAEAPMAAAA4&#10;BQAAAAA=&#10;">
              <v:fill on="f" focussize="0,0"/>
              <v:stroke on="f"/>
              <v:imagedata o:title=""/>
              <o:lock v:ext="edit" aspectratio="f"/>
              <v:textbox inset="0mm,0mm,0mm,0mm" style="mso-fit-shape-to-text:t;">
                <w:txbxContent>
                  <w:p>
                    <w:pPr>
                      <w:pStyle w:val="12"/>
                    </w:pPr>
                    <w:r>
                      <w:rPr>
                        <w:rFonts w:hint="eastAsia"/>
                      </w:rPr>
                      <w:fldChar w:fldCharType="begin"/>
                    </w:r>
                    <w:r>
                      <w:rPr>
                        <w:rFonts w:hint="eastAsia"/>
                      </w:rPr>
                      <w:instrText xml:space="preserve"> PAGE  \* MERGEFORMAT </w:instrText>
                    </w:r>
                    <w:r>
                      <w:rPr>
                        <w:rFonts w:hint="eastAsia"/>
                      </w:rPr>
                      <w:fldChar w:fldCharType="separate"/>
                    </w:r>
                    <w:r>
                      <w:t>12</w:t>
                    </w:r>
                    <w:r>
                      <w:rPr>
                        <w:rFonts w:hint="eastAsia"/>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2">
    <w:p>
      <w:r>
        <w:separator/>
      </w:r>
    </w:p>
  </w:footnote>
  <w:footnote w:type="continuationSeparator" w:id="3">
    <w:p>
      <w:r>
        <w:continuationSeparator/>
      </w:r>
    </w:p>
  </w:footnote>
  <w:footnote w:id="0">
    <w:p>
      <w:pPr>
        <w:pStyle w:val="15"/>
        <w:spacing w:line="360" w:lineRule="auto"/>
        <w:jc w:val="both"/>
        <w:rPr>
          <w:sz w:val="21"/>
        </w:rPr>
      </w:pPr>
      <w:r>
        <w:rPr>
          <w:rStyle w:val="27"/>
          <w:sz w:val="21"/>
        </w:rPr>
        <w:footnoteRef/>
      </w:r>
      <w:r>
        <w:rPr>
          <w:sz w:val="21"/>
        </w:rPr>
        <w:t xml:space="preserve"> </w:t>
      </w:r>
      <w:r>
        <w:rPr>
          <w:rFonts w:hint="eastAsia"/>
          <w:sz w:val="21"/>
        </w:rPr>
        <w:t>脚注文本脚注文本脚注文本脚注文本</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r>
      <w:c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top w:val="none" w:color="auto" w:sz="0" w:space="1"/>
        <w:left w:val="none" w:color="auto" w:sz="0" w:space="4"/>
        <w:bottom w:val="none" w:color="auto" w:sz="0" w:space="1"/>
        <w:right w:val="none" w:color="auto" w:sz="0" w:space="4"/>
      </w:pBdr>
      <w:rPr>
        <w:sz w:val="21"/>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bottom w:val="single" w:color="auto" w:sz="4" w:space="1"/>
      </w:pBdr>
      <w:rPr>
        <w:snapToGrid w:val="0"/>
        <w:sz w:val="21"/>
        <w:szCs w:val="21"/>
      </w:rPr>
    </w:pPr>
    <w:r>
      <w:rPr>
        <w:rFonts w:hint="eastAsia"/>
        <w:sz w:val="21"/>
      </w:rPr>
      <w:t>2</w:t>
    </w:r>
    <w:r>
      <w:rPr>
        <w:sz w:val="21"/>
      </w:rPr>
      <w:t>023</w:t>
    </w:r>
    <w:r>
      <w:rPr>
        <w:rFonts w:hint="eastAsia"/>
        <w:sz w:val="21"/>
      </w:rPr>
      <w:t>年大学生暑期社会实践调研报告</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top w:val="none" w:color="auto" w:sz="0" w:space="1"/>
        <w:left w:val="none" w:color="auto" w:sz="0" w:space="4"/>
        <w:bottom w:val="single" w:color="auto" w:sz="4" w:space="1"/>
        <w:right w:val="none" w:color="auto" w:sz="0" w:space="4"/>
      </w:pBdr>
      <w:rPr>
        <w:sz w:val="21"/>
      </w:rPr>
    </w:pPr>
    <w:r>
      <w:rPr>
        <w:rFonts w:hint="eastAsia" w:ascii="宋体" w:hAnsi="宋体"/>
      </w:rPr>
      <w:t>1 引言</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top w:val="none" w:color="auto" w:sz="0" w:space="1"/>
        <w:left w:val="none" w:color="auto" w:sz="0" w:space="4"/>
        <w:bottom w:val="single" w:color="auto" w:sz="4" w:space="1"/>
        <w:right w:val="none" w:color="auto" w:sz="0" w:space="4"/>
      </w:pBdr>
      <w:rPr>
        <w:sz w:val="21"/>
      </w:rPr>
    </w:pPr>
    <w:r>
      <w:rPr>
        <w:rFonts w:hint="eastAsia" w:ascii="宋体" w:hAnsi="宋体"/>
      </w:rPr>
      <w:t>3 标题</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top w:val="none" w:color="auto" w:sz="0" w:space="1"/>
        <w:left w:val="none" w:color="auto" w:sz="0" w:space="4"/>
        <w:bottom w:val="single" w:color="auto" w:sz="4" w:space="1"/>
        <w:right w:val="none" w:color="auto" w:sz="0" w:space="4"/>
      </w:pBdr>
      <w:rPr>
        <w:sz w:val="21"/>
      </w:rPr>
    </w:pPr>
    <w:r>
      <w:rPr>
        <w:rFonts w:hint="eastAsia" w:ascii="宋体" w:hAnsi="宋体"/>
      </w:rPr>
      <w:t>5 结论</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top w:val="none" w:color="auto" w:sz="0" w:space="1"/>
        <w:left w:val="none" w:color="auto" w:sz="0" w:space="4"/>
        <w:bottom w:val="single" w:color="auto" w:sz="4" w:space="1"/>
        <w:right w:val="none" w:color="auto" w:sz="0" w:space="4"/>
      </w:pBdr>
      <w:rPr>
        <w:sz w:val="21"/>
      </w:rPr>
    </w:pPr>
    <w:r>
      <w:rPr>
        <w:rFonts w:hint="eastAsia" w:ascii="宋体" w:hAnsi="宋体"/>
      </w:rPr>
      <w:t>参考文献</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w:rPr>
        <w:rFonts w:hint="eastAsia"/>
      </w:rPr>
      <w:t>附录</w:t>
    </w:r>
  </w:p>
</w:hdr>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校团委社会实践指导中心">
    <w15:presenceInfo w15:providerId="None" w15:userId="校团委社会实践指导中心"/>
  </w15:person>
  <w15:person w15:author="HY">
    <w15:presenceInfo w15:providerId="None" w15:userId="HY"/>
  </w15:person>
  <w15:person w15:author="学位办">
    <w15:presenceInfo w15:providerId="None" w15:userId="学位办"/>
  </w15:person>
  <w15:person w15:author="论无忧">
    <w15:presenceInfo w15:providerId="None" w15:userId="论无忧"/>
  </w15:person>
  <w15:person w15:author="张建增">
    <w15:presenceInfo w15:providerId="None" w15:userId="张建增"/>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2"/>
  <w:embedTrueTypeFonts/>
  <w:bordersDoNotSurroundHeader w:val="1"/>
  <w:bordersDoNotSurroundFooter w:val="1"/>
  <w:documentProtection w:enforcement="0"/>
  <w:defaultTabStop w:val="420"/>
  <w:drawingGridHorizontalSpacing w:val="105"/>
  <w:drawingGridVerticalSpacing w:val="161"/>
  <w:displayHorizontalDrawingGridEvery w:val="0"/>
  <w:displayVerticalDrawingGridEvery w:val="2"/>
  <w:characterSpacingControl w:val="compressPunctuation"/>
  <w:doNotValidateAgainstSchema/>
  <w:doNotDemarcateInvalidXml/>
  <w:hdrShapeDefaults>
    <o:shapelayout v:ext="edit">
      <o:idmap v:ext="edit" data="1"/>
    </o:shapelayout>
  </w:hdrShapeDefaults>
  <w:footnotePr>
    <w:footnote w:id="2"/>
    <w:footnote w:id="3"/>
  </w:foot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mIxM2E3M2I4YTdkNGRmYzgzOTViMTlhY2I0ODg5NDEifQ=="/>
  </w:docVars>
  <w:rsids>
    <w:rsidRoot w:val="00172A27"/>
    <w:rsid w:val="00041E19"/>
    <w:rsid w:val="00046F5F"/>
    <w:rsid w:val="00056276"/>
    <w:rsid w:val="000922D5"/>
    <w:rsid w:val="000F01AF"/>
    <w:rsid w:val="0010579D"/>
    <w:rsid w:val="00114753"/>
    <w:rsid w:val="00172A27"/>
    <w:rsid w:val="001824B8"/>
    <w:rsid w:val="001B0DCC"/>
    <w:rsid w:val="001D12E4"/>
    <w:rsid w:val="001E341A"/>
    <w:rsid w:val="001F7D8B"/>
    <w:rsid w:val="0023081C"/>
    <w:rsid w:val="00236DC0"/>
    <w:rsid w:val="002415E5"/>
    <w:rsid w:val="002455FD"/>
    <w:rsid w:val="00265AE7"/>
    <w:rsid w:val="0028334F"/>
    <w:rsid w:val="002A5107"/>
    <w:rsid w:val="002B2A00"/>
    <w:rsid w:val="002C0C1D"/>
    <w:rsid w:val="002C2DC4"/>
    <w:rsid w:val="002C712D"/>
    <w:rsid w:val="002D3815"/>
    <w:rsid w:val="002D4E17"/>
    <w:rsid w:val="002E0DF7"/>
    <w:rsid w:val="002E0E09"/>
    <w:rsid w:val="002E294A"/>
    <w:rsid w:val="002F47DD"/>
    <w:rsid w:val="003166F1"/>
    <w:rsid w:val="00320981"/>
    <w:rsid w:val="003226B5"/>
    <w:rsid w:val="00371A0E"/>
    <w:rsid w:val="003A3941"/>
    <w:rsid w:val="003B5A6D"/>
    <w:rsid w:val="003B5BBE"/>
    <w:rsid w:val="003D0F75"/>
    <w:rsid w:val="003D7F51"/>
    <w:rsid w:val="003E7414"/>
    <w:rsid w:val="003F0CAB"/>
    <w:rsid w:val="003F26BF"/>
    <w:rsid w:val="00414E8E"/>
    <w:rsid w:val="0041789B"/>
    <w:rsid w:val="004251AF"/>
    <w:rsid w:val="00440097"/>
    <w:rsid w:val="0046214D"/>
    <w:rsid w:val="004720D8"/>
    <w:rsid w:val="00474A3E"/>
    <w:rsid w:val="00491F6F"/>
    <w:rsid w:val="004923F5"/>
    <w:rsid w:val="004A02E4"/>
    <w:rsid w:val="004B6B27"/>
    <w:rsid w:val="004C055C"/>
    <w:rsid w:val="004D5D9D"/>
    <w:rsid w:val="004D6E89"/>
    <w:rsid w:val="004E360A"/>
    <w:rsid w:val="004F4C43"/>
    <w:rsid w:val="00504FA5"/>
    <w:rsid w:val="00513F0B"/>
    <w:rsid w:val="00520A87"/>
    <w:rsid w:val="005422DB"/>
    <w:rsid w:val="005727B2"/>
    <w:rsid w:val="005742CC"/>
    <w:rsid w:val="005A71FE"/>
    <w:rsid w:val="005B476E"/>
    <w:rsid w:val="005E4289"/>
    <w:rsid w:val="00605BFF"/>
    <w:rsid w:val="00610498"/>
    <w:rsid w:val="006136BA"/>
    <w:rsid w:val="00613B8D"/>
    <w:rsid w:val="006274EB"/>
    <w:rsid w:val="00635125"/>
    <w:rsid w:val="00635871"/>
    <w:rsid w:val="0065394C"/>
    <w:rsid w:val="006644F3"/>
    <w:rsid w:val="00676CAC"/>
    <w:rsid w:val="006A4571"/>
    <w:rsid w:val="006B0B5C"/>
    <w:rsid w:val="006C7040"/>
    <w:rsid w:val="006E0FB8"/>
    <w:rsid w:val="006E7698"/>
    <w:rsid w:val="006F5B58"/>
    <w:rsid w:val="00720462"/>
    <w:rsid w:val="007449DE"/>
    <w:rsid w:val="00745BF1"/>
    <w:rsid w:val="00784301"/>
    <w:rsid w:val="0079506A"/>
    <w:rsid w:val="007A579A"/>
    <w:rsid w:val="007C48E3"/>
    <w:rsid w:val="007D3BBC"/>
    <w:rsid w:val="008224E5"/>
    <w:rsid w:val="0082501A"/>
    <w:rsid w:val="00887E48"/>
    <w:rsid w:val="00892354"/>
    <w:rsid w:val="00895735"/>
    <w:rsid w:val="008A3F89"/>
    <w:rsid w:val="008E4FF0"/>
    <w:rsid w:val="008E5C72"/>
    <w:rsid w:val="008F6FA8"/>
    <w:rsid w:val="009079FF"/>
    <w:rsid w:val="00926FD5"/>
    <w:rsid w:val="00964E96"/>
    <w:rsid w:val="009B3D3A"/>
    <w:rsid w:val="009C3FD0"/>
    <w:rsid w:val="009D71FC"/>
    <w:rsid w:val="009E04F2"/>
    <w:rsid w:val="009E4CEE"/>
    <w:rsid w:val="00A075BC"/>
    <w:rsid w:val="00A30D09"/>
    <w:rsid w:val="00A41710"/>
    <w:rsid w:val="00AA3536"/>
    <w:rsid w:val="00AC7E95"/>
    <w:rsid w:val="00B02400"/>
    <w:rsid w:val="00B04658"/>
    <w:rsid w:val="00B4278E"/>
    <w:rsid w:val="00B651D1"/>
    <w:rsid w:val="00B82570"/>
    <w:rsid w:val="00B9237F"/>
    <w:rsid w:val="00B93670"/>
    <w:rsid w:val="00BB0014"/>
    <w:rsid w:val="00BC169C"/>
    <w:rsid w:val="00BD390F"/>
    <w:rsid w:val="00BD4AF3"/>
    <w:rsid w:val="00BF1015"/>
    <w:rsid w:val="00BF5E6E"/>
    <w:rsid w:val="00C0441F"/>
    <w:rsid w:val="00C0486C"/>
    <w:rsid w:val="00C059F5"/>
    <w:rsid w:val="00C10FAB"/>
    <w:rsid w:val="00C55215"/>
    <w:rsid w:val="00C61069"/>
    <w:rsid w:val="00CA5129"/>
    <w:rsid w:val="00CB5B3E"/>
    <w:rsid w:val="00CC3B19"/>
    <w:rsid w:val="00CD25F4"/>
    <w:rsid w:val="00CD2E13"/>
    <w:rsid w:val="00CD4522"/>
    <w:rsid w:val="00CD6AB4"/>
    <w:rsid w:val="00CF2928"/>
    <w:rsid w:val="00CF6AD1"/>
    <w:rsid w:val="00D03C89"/>
    <w:rsid w:val="00D10F34"/>
    <w:rsid w:val="00D15DE5"/>
    <w:rsid w:val="00D37C82"/>
    <w:rsid w:val="00D518EB"/>
    <w:rsid w:val="00D63B9A"/>
    <w:rsid w:val="00D75425"/>
    <w:rsid w:val="00D8097E"/>
    <w:rsid w:val="00D87A26"/>
    <w:rsid w:val="00DA494B"/>
    <w:rsid w:val="00DB0263"/>
    <w:rsid w:val="00DB405A"/>
    <w:rsid w:val="00DB6194"/>
    <w:rsid w:val="00DD6F29"/>
    <w:rsid w:val="00DF478A"/>
    <w:rsid w:val="00E07561"/>
    <w:rsid w:val="00E67EF5"/>
    <w:rsid w:val="00E7600F"/>
    <w:rsid w:val="00E77A8E"/>
    <w:rsid w:val="00E832A9"/>
    <w:rsid w:val="00EC5A10"/>
    <w:rsid w:val="00F03259"/>
    <w:rsid w:val="00F15B93"/>
    <w:rsid w:val="00F371DC"/>
    <w:rsid w:val="00F401DE"/>
    <w:rsid w:val="00F544E9"/>
    <w:rsid w:val="00F67865"/>
    <w:rsid w:val="00F82B52"/>
    <w:rsid w:val="00FB4F13"/>
    <w:rsid w:val="00FC012E"/>
    <w:rsid w:val="00FC1CB9"/>
    <w:rsid w:val="00FC3048"/>
    <w:rsid w:val="011A1B82"/>
    <w:rsid w:val="01A2386D"/>
    <w:rsid w:val="02122738"/>
    <w:rsid w:val="02143CD5"/>
    <w:rsid w:val="0373465F"/>
    <w:rsid w:val="0379027C"/>
    <w:rsid w:val="03934231"/>
    <w:rsid w:val="043664B6"/>
    <w:rsid w:val="04575034"/>
    <w:rsid w:val="04622EAA"/>
    <w:rsid w:val="04915053"/>
    <w:rsid w:val="04FD5870"/>
    <w:rsid w:val="05123ADE"/>
    <w:rsid w:val="06521A0C"/>
    <w:rsid w:val="065C266F"/>
    <w:rsid w:val="06AB3C4A"/>
    <w:rsid w:val="06DF54E8"/>
    <w:rsid w:val="06EE5BA7"/>
    <w:rsid w:val="06F166AB"/>
    <w:rsid w:val="076A69D9"/>
    <w:rsid w:val="079D34BC"/>
    <w:rsid w:val="085865D5"/>
    <w:rsid w:val="0893113E"/>
    <w:rsid w:val="089734BB"/>
    <w:rsid w:val="08A57F7C"/>
    <w:rsid w:val="08E86AFA"/>
    <w:rsid w:val="098C3315"/>
    <w:rsid w:val="09BC3668"/>
    <w:rsid w:val="0A037886"/>
    <w:rsid w:val="0A830DC8"/>
    <w:rsid w:val="0AE11493"/>
    <w:rsid w:val="0B177D20"/>
    <w:rsid w:val="0D36338D"/>
    <w:rsid w:val="0D615C08"/>
    <w:rsid w:val="0D744D72"/>
    <w:rsid w:val="0DB4683B"/>
    <w:rsid w:val="0DC07858"/>
    <w:rsid w:val="0DE70C46"/>
    <w:rsid w:val="0F9C6171"/>
    <w:rsid w:val="102218E0"/>
    <w:rsid w:val="10281E12"/>
    <w:rsid w:val="10A037AC"/>
    <w:rsid w:val="10BA7EBA"/>
    <w:rsid w:val="114D6C5F"/>
    <w:rsid w:val="116223F5"/>
    <w:rsid w:val="128E0642"/>
    <w:rsid w:val="13935BE9"/>
    <w:rsid w:val="14B9429A"/>
    <w:rsid w:val="14BB0716"/>
    <w:rsid w:val="15174D00"/>
    <w:rsid w:val="15BE23EA"/>
    <w:rsid w:val="162C2B0A"/>
    <w:rsid w:val="16D915C0"/>
    <w:rsid w:val="17F515F6"/>
    <w:rsid w:val="17FC4009"/>
    <w:rsid w:val="189179DC"/>
    <w:rsid w:val="18DF7738"/>
    <w:rsid w:val="198A5B72"/>
    <w:rsid w:val="19C56C72"/>
    <w:rsid w:val="19CD1A9E"/>
    <w:rsid w:val="19CD785E"/>
    <w:rsid w:val="1B3C357F"/>
    <w:rsid w:val="1B764DF0"/>
    <w:rsid w:val="1C6A0474"/>
    <w:rsid w:val="1CD57DB0"/>
    <w:rsid w:val="1D2F3506"/>
    <w:rsid w:val="1D8A1DEB"/>
    <w:rsid w:val="1D9F6054"/>
    <w:rsid w:val="1DFE1717"/>
    <w:rsid w:val="1E0B32C6"/>
    <w:rsid w:val="1EFD771A"/>
    <w:rsid w:val="1FA05708"/>
    <w:rsid w:val="20AC73F2"/>
    <w:rsid w:val="21452EA3"/>
    <w:rsid w:val="22533211"/>
    <w:rsid w:val="24814DE7"/>
    <w:rsid w:val="25625496"/>
    <w:rsid w:val="25B67243"/>
    <w:rsid w:val="25C275B3"/>
    <w:rsid w:val="25C617C9"/>
    <w:rsid w:val="25EB634E"/>
    <w:rsid w:val="268402B1"/>
    <w:rsid w:val="26EF5511"/>
    <w:rsid w:val="27066224"/>
    <w:rsid w:val="27A77E5B"/>
    <w:rsid w:val="28762BC2"/>
    <w:rsid w:val="29644206"/>
    <w:rsid w:val="29D77C6B"/>
    <w:rsid w:val="2A990822"/>
    <w:rsid w:val="2C6328DE"/>
    <w:rsid w:val="2D083382"/>
    <w:rsid w:val="2F8630D7"/>
    <w:rsid w:val="2FCE74D7"/>
    <w:rsid w:val="2FE62715"/>
    <w:rsid w:val="2FFD1776"/>
    <w:rsid w:val="30685E19"/>
    <w:rsid w:val="307F317A"/>
    <w:rsid w:val="313E7E48"/>
    <w:rsid w:val="31E02916"/>
    <w:rsid w:val="31FC5542"/>
    <w:rsid w:val="33F21A47"/>
    <w:rsid w:val="340F18AE"/>
    <w:rsid w:val="351C3501"/>
    <w:rsid w:val="357C2132"/>
    <w:rsid w:val="35F62063"/>
    <w:rsid w:val="36D94049"/>
    <w:rsid w:val="3708137B"/>
    <w:rsid w:val="38D049EC"/>
    <w:rsid w:val="397F340C"/>
    <w:rsid w:val="3A9F0162"/>
    <w:rsid w:val="3B4673E5"/>
    <w:rsid w:val="3BB53E23"/>
    <w:rsid w:val="3C2F12D6"/>
    <w:rsid w:val="3C6B3334"/>
    <w:rsid w:val="3D0C4772"/>
    <w:rsid w:val="3D2C4512"/>
    <w:rsid w:val="3E1F4B9A"/>
    <w:rsid w:val="3F714D39"/>
    <w:rsid w:val="3F8F5637"/>
    <w:rsid w:val="402F392B"/>
    <w:rsid w:val="40515DEE"/>
    <w:rsid w:val="40EB5B85"/>
    <w:rsid w:val="410A0055"/>
    <w:rsid w:val="419F3783"/>
    <w:rsid w:val="41C5062C"/>
    <w:rsid w:val="425C2571"/>
    <w:rsid w:val="42F81272"/>
    <w:rsid w:val="44AC2A71"/>
    <w:rsid w:val="45196756"/>
    <w:rsid w:val="451E23CA"/>
    <w:rsid w:val="45284F78"/>
    <w:rsid w:val="46EE53E4"/>
    <w:rsid w:val="47A530D7"/>
    <w:rsid w:val="4807441C"/>
    <w:rsid w:val="48832BB7"/>
    <w:rsid w:val="48C05FF2"/>
    <w:rsid w:val="48CB389A"/>
    <w:rsid w:val="49CC559E"/>
    <w:rsid w:val="4A1876C5"/>
    <w:rsid w:val="4A8A00DF"/>
    <w:rsid w:val="4AD964BB"/>
    <w:rsid w:val="4AE64360"/>
    <w:rsid w:val="4C5D5017"/>
    <w:rsid w:val="4D20417A"/>
    <w:rsid w:val="4D464668"/>
    <w:rsid w:val="4DA13687"/>
    <w:rsid w:val="4E472B75"/>
    <w:rsid w:val="4EDE2D1C"/>
    <w:rsid w:val="4F644320"/>
    <w:rsid w:val="50485259"/>
    <w:rsid w:val="50EF7E1E"/>
    <w:rsid w:val="51FF59E1"/>
    <w:rsid w:val="5437654D"/>
    <w:rsid w:val="556A1553"/>
    <w:rsid w:val="55C04658"/>
    <w:rsid w:val="575C4787"/>
    <w:rsid w:val="58AF095A"/>
    <w:rsid w:val="5A177889"/>
    <w:rsid w:val="5A290E2B"/>
    <w:rsid w:val="5AE02E8D"/>
    <w:rsid w:val="5BE321D5"/>
    <w:rsid w:val="5C863D9F"/>
    <w:rsid w:val="5CC734D5"/>
    <w:rsid w:val="5D65524F"/>
    <w:rsid w:val="5DAA02F6"/>
    <w:rsid w:val="5E2F656E"/>
    <w:rsid w:val="5E3414AF"/>
    <w:rsid w:val="5E372ED5"/>
    <w:rsid w:val="5E746281"/>
    <w:rsid w:val="5F49568B"/>
    <w:rsid w:val="600E14E6"/>
    <w:rsid w:val="602A297F"/>
    <w:rsid w:val="60455B9B"/>
    <w:rsid w:val="612B17BB"/>
    <w:rsid w:val="61BA7C63"/>
    <w:rsid w:val="620025E1"/>
    <w:rsid w:val="62D95506"/>
    <w:rsid w:val="63014223"/>
    <w:rsid w:val="640B4C48"/>
    <w:rsid w:val="64D4241F"/>
    <w:rsid w:val="65392450"/>
    <w:rsid w:val="664A2064"/>
    <w:rsid w:val="68274832"/>
    <w:rsid w:val="68672E92"/>
    <w:rsid w:val="69074001"/>
    <w:rsid w:val="69596AB6"/>
    <w:rsid w:val="69604852"/>
    <w:rsid w:val="6A7756E9"/>
    <w:rsid w:val="6A9A0AFF"/>
    <w:rsid w:val="6AB52FED"/>
    <w:rsid w:val="6B3248AD"/>
    <w:rsid w:val="6BA14F6A"/>
    <w:rsid w:val="6C4552C6"/>
    <w:rsid w:val="6CC17134"/>
    <w:rsid w:val="6DBE5C5D"/>
    <w:rsid w:val="6DEE7EDF"/>
    <w:rsid w:val="6FD8753A"/>
    <w:rsid w:val="700A2577"/>
    <w:rsid w:val="7077241C"/>
    <w:rsid w:val="708965C4"/>
    <w:rsid w:val="70DF3049"/>
    <w:rsid w:val="711C016E"/>
    <w:rsid w:val="71C577FE"/>
    <w:rsid w:val="71E6728A"/>
    <w:rsid w:val="72E24EAD"/>
    <w:rsid w:val="733158DC"/>
    <w:rsid w:val="73830B7E"/>
    <w:rsid w:val="743968A9"/>
    <w:rsid w:val="75F54C00"/>
    <w:rsid w:val="764F1DA2"/>
    <w:rsid w:val="76723D8A"/>
    <w:rsid w:val="77EE375B"/>
    <w:rsid w:val="78302376"/>
    <w:rsid w:val="78650FA3"/>
    <w:rsid w:val="78DB0ACA"/>
    <w:rsid w:val="79551E04"/>
    <w:rsid w:val="79A823D2"/>
    <w:rsid w:val="7AE3566F"/>
    <w:rsid w:val="7B0824E6"/>
    <w:rsid w:val="7B267CEC"/>
    <w:rsid w:val="7B3D3740"/>
    <w:rsid w:val="7B7A6DA9"/>
    <w:rsid w:val="7C0939F5"/>
    <w:rsid w:val="7C3A76D7"/>
    <w:rsid w:val="7CD44BEF"/>
    <w:rsid w:val="7CE3031B"/>
    <w:rsid w:val="7D1338D8"/>
    <w:rsid w:val="7E7D6C22"/>
    <w:rsid w:val="7EC93785"/>
    <w:rsid w:val="7ECE2C72"/>
    <w:rsid w:val="7F4B3BA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nhideWhenUsed="0" w:uiPriority="0" w:semiHidden="0" w:name="heading 3"/>
    <w:lsdException w:qFormat="1" w:unhideWhenUsed="0" w:uiPriority="0" w:semiHidden="0" w:name="heading 4"/>
    <w:lsdException w:qFormat="1" w:uiPriority="0" w:name="heading 5"/>
    <w:lsdException w:qFormat="1" w:unhideWhenUsed="0" w:uiPriority="0" w:semiHidden="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qFormat="1"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qFormat="1" w:unhideWhenUsed="0" w:uiPriority="0" w:semiHidden="0" w:name="footnote reference"/>
    <w:lsdException w:qFormat="1" w:unhideWhenUsed="0" w:uiPriority="0" w:semiHidden="0" w:name="annotation reference"/>
    <w:lsdException w:uiPriority="0" w:name="line number"/>
    <w:lsdException w:qFormat="1" w:unhideWhenUsed="0" w:uiPriority="0" w:semiHidden="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uiPriority="1" w:name="Default Paragraph Font"/>
    <w:lsdException w:unhideWhenUsed="0" w:uiPriority="0" w:semiHidden="0" w:name="Body Text"/>
    <w:lsdException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qFormat="1" w:unhideWhenUsed="0" w:uiPriority="0" w:semiHidden="0" w:name="Body Text Indent 2"/>
    <w:lsdException w:qFormat="1" w:unhideWhenUsed="0" w:uiPriority="0" w:semiHidden="0" w:name="Body Text Indent 3"/>
    <w:lsdException w:uiPriority="0" w:name="Block Text"/>
    <w:lsdException w:qFormat="1" w:unhideWhenUsed="0" w:uiPriority="99" w:semiHidden="0" w:name="Hyperlink"/>
    <w:lsdException w:uiPriority="0" w:name="FollowedHyperlink"/>
    <w:lsdException w:qFormat="1" w:unhideWhenUsed="0" w:uiPriority="0"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0"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unhideWhenUsed="0" w:uiPriority="3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3"/>
    <w:basedOn w:val="1"/>
    <w:next w:val="1"/>
    <w:qFormat/>
    <w:uiPriority w:val="0"/>
    <w:pPr>
      <w:keepNext/>
      <w:keepLines/>
      <w:spacing w:before="260" w:after="260" w:line="416" w:lineRule="auto"/>
      <w:outlineLvl w:val="2"/>
    </w:pPr>
    <w:rPr>
      <w:b/>
      <w:bCs/>
      <w:sz w:val="32"/>
      <w:szCs w:val="32"/>
    </w:rPr>
  </w:style>
  <w:style w:type="paragraph" w:styleId="3">
    <w:name w:val="heading 4"/>
    <w:basedOn w:val="1"/>
    <w:next w:val="1"/>
    <w:qFormat/>
    <w:uiPriority w:val="0"/>
    <w:pPr>
      <w:keepNext/>
      <w:keepLines/>
      <w:spacing w:before="280" w:after="290" w:line="372" w:lineRule="auto"/>
      <w:outlineLvl w:val="3"/>
    </w:pPr>
    <w:rPr>
      <w:rFonts w:ascii="Arial" w:hAnsi="Arial" w:eastAsia="黑体"/>
      <w:b/>
      <w:sz w:val="28"/>
    </w:rPr>
  </w:style>
  <w:style w:type="paragraph" w:styleId="4">
    <w:name w:val="heading 6"/>
    <w:basedOn w:val="1"/>
    <w:next w:val="1"/>
    <w:qFormat/>
    <w:uiPriority w:val="0"/>
    <w:pPr>
      <w:keepNext/>
      <w:spacing w:line="360" w:lineRule="auto"/>
      <w:ind w:firstLine="600"/>
      <w:jc w:val="center"/>
      <w:outlineLvl w:val="5"/>
    </w:pPr>
    <w:rPr>
      <w:rFonts w:eastAsia="黑体"/>
      <w:color w:val="000000"/>
      <w:sz w:val="32"/>
    </w:rPr>
  </w:style>
  <w:style w:type="character" w:default="1" w:styleId="23">
    <w:name w:val="Default Paragraph Font"/>
    <w:semiHidden/>
    <w:unhideWhenUsed/>
    <w:uiPriority w:val="1"/>
  </w:style>
  <w:style w:type="table" w:default="1" w:styleId="21">
    <w:name w:val="Normal Table"/>
    <w:semiHidden/>
    <w:unhideWhenUsed/>
    <w:uiPriority w:val="99"/>
    <w:tblPr>
      <w:tblCellMar>
        <w:top w:w="0" w:type="dxa"/>
        <w:left w:w="108" w:type="dxa"/>
        <w:bottom w:w="0" w:type="dxa"/>
        <w:right w:w="108" w:type="dxa"/>
      </w:tblCellMar>
    </w:tblPr>
  </w:style>
  <w:style w:type="paragraph" w:styleId="5">
    <w:name w:val="annotation text"/>
    <w:basedOn w:val="1"/>
    <w:link w:val="28"/>
    <w:qFormat/>
    <w:uiPriority w:val="0"/>
    <w:pPr>
      <w:jc w:val="left"/>
    </w:pPr>
  </w:style>
  <w:style w:type="paragraph" w:styleId="6">
    <w:name w:val="Body Text"/>
    <w:basedOn w:val="1"/>
    <w:uiPriority w:val="0"/>
    <w:pPr>
      <w:jc w:val="center"/>
    </w:pPr>
    <w:rPr>
      <w:rFonts w:eastAsia="黑体"/>
      <w:sz w:val="52"/>
    </w:rPr>
  </w:style>
  <w:style w:type="paragraph" w:styleId="7">
    <w:name w:val="Body Text Indent"/>
    <w:basedOn w:val="1"/>
    <w:uiPriority w:val="0"/>
    <w:pPr>
      <w:widowControl/>
      <w:spacing w:after="120"/>
      <w:ind w:left="420" w:leftChars="200"/>
      <w:jc w:val="left"/>
    </w:pPr>
    <w:rPr>
      <w:kern w:val="0"/>
      <w:sz w:val="24"/>
    </w:rPr>
  </w:style>
  <w:style w:type="paragraph" w:styleId="8">
    <w:name w:val="toc 3"/>
    <w:basedOn w:val="1"/>
    <w:next w:val="1"/>
    <w:qFormat/>
    <w:uiPriority w:val="39"/>
    <w:pPr>
      <w:ind w:left="840" w:leftChars="400"/>
    </w:pPr>
  </w:style>
  <w:style w:type="paragraph" w:styleId="9">
    <w:name w:val="Plain Text"/>
    <w:basedOn w:val="1"/>
    <w:qFormat/>
    <w:uiPriority w:val="0"/>
    <w:rPr>
      <w:rFonts w:ascii="宋体" w:hAnsi="Courier New"/>
      <w:szCs w:val="20"/>
    </w:rPr>
  </w:style>
  <w:style w:type="paragraph" w:styleId="10">
    <w:name w:val="Body Text Indent 2"/>
    <w:basedOn w:val="1"/>
    <w:qFormat/>
    <w:uiPriority w:val="0"/>
    <w:pPr>
      <w:spacing w:after="120" w:line="480" w:lineRule="auto"/>
      <w:ind w:left="420" w:leftChars="200"/>
    </w:pPr>
    <w:rPr>
      <w:szCs w:val="21"/>
    </w:rPr>
  </w:style>
  <w:style w:type="paragraph" w:styleId="11">
    <w:name w:val="Balloon Text"/>
    <w:basedOn w:val="1"/>
    <w:qFormat/>
    <w:uiPriority w:val="0"/>
    <w:rPr>
      <w:sz w:val="18"/>
      <w:szCs w:val="18"/>
    </w:rPr>
  </w:style>
  <w:style w:type="paragraph" w:styleId="12">
    <w:name w:val="footer"/>
    <w:basedOn w:val="1"/>
    <w:link w:val="35"/>
    <w:qFormat/>
    <w:uiPriority w:val="99"/>
    <w:pPr>
      <w:tabs>
        <w:tab w:val="center" w:pos="4153"/>
        <w:tab w:val="right" w:pos="8306"/>
      </w:tabs>
      <w:snapToGrid w:val="0"/>
      <w:jc w:val="left"/>
    </w:pPr>
    <w:rPr>
      <w:sz w:val="18"/>
      <w:szCs w:val="18"/>
    </w:rPr>
  </w:style>
  <w:style w:type="paragraph" w:styleId="13">
    <w:name w:val="header"/>
    <w:basedOn w:val="1"/>
    <w:link w:val="37"/>
    <w:qFormat/>
    <w:uiPriority w:val="99"/>
    <w:pPr>
      <w:pBdr>
        <w:bottom w:val="single" w:color="auto" w:sz="6" w:space="1"/>
      </w:pBdr>
      <w:tabs>
        <w:tab w:val="center" w:pos="4153"/>
        <w:tab w:val="right" w:pos="8306"/>
      </w:tabs>
      <w:snapToGrid w:val="0"/>
      <w:jc w:val="center"/>
    </w:pPr>
    <w:rPr>
      <w:sz w:val="18"/>
      <w:szCs w:val="18"/>
    </w:rPr>
  </w:style>
  <w:style w:type="paragraph" w:styleId="14">
    <w:name w:val="toc 1"/>
    <w:basedOn w:val="1"/>
    <w:next w:val="1"/>
    <w:qFormat/>
    <w:uiPriority w:val="39"/>
  </w:style>
  <w:style w:type="paragraph" w:styleId="15">
    <w:name w:val="footnote text"/>
    <w:basedOn w:val="1"/>
    <w:qFormat/>
    <w:uiPriority w:val="0"/>
    <w:pPr>
      <w:snapToGrid w:val="0"/>
      <w:jc w:val="left"/>
    </w:pPr>
    <w:rPr>
      <w:sz w:val="18"/>
    </w:rPr>
  </w:style>
  <w:style w:type="paragraph" w:styleId="16">
    <w:name w:val="Body Text Indent 3"/>
    <w:basedOn w:val="1"/>
    <w:qFormat/>
    <w:uiPriority w:val="0"/>
    <w:pPr>
      <w:adjustRightInd w:val="0"/>
      <w:snapToGrid w:val="0"/>
      <w:spacing w:line="300" w:lineRule="auto"/>
      <w:ind w:firstLine="540"/>
    </w:pPr>
    <w:rPr>
      <w:rFonts w:ascii="楷体_GB2312" w:eastAsia="楷体_GB2312"/>
      <w:bCs/>
      <w:sz w:val="28"/>
    </w:rPr>
  </w:style>
  <w:style w:type="paragraph" w:styleId="17">
    <w:name w:val="toc 2"/>
    <w:basedOn w:val="1"/>
    <w:next w:val="1"/>
    <w:qFormat/>
    <w:uiPriority w:val="39"/>
    <w:pPr>
      <w:ind w:left="420" w:leftChars="200"/>
    </w:pPr>
  </w:style>
  <w:style w:type="paragraph" w:styleId="18">
    <w:name w:val="Normal (Web)"/>
    <w:basedOn w:val="1"/>
    <w:qFormat/>
    <w:uiPriority w:val="0"/>
    <w:pPr>
      <w:widowControl/>
      <w:spacing w:before="100" w:beforeAutospacing="1" w:after="100" w:afterAutospacing="1"/>
      <w:jc w:val="left"/>
    </w:pPr>
    <w:rPr>
      <w:rFonts w:ascii="宋体" w:hAnsi="宋体"/>
      <w:color w:val="000000"/>
      <w:kern w:val="0"/>
      <w:sz w:val="24"/>
    </w:rPr>
  </w:style>
  <w:style w:type="paragraph" w:styleId="19">
    <w:name w:val="Title"/>
    <w:basedOn w:val="1"/>
    <w:qFormat/>
    <w:uiPriority w:val="0"/>
    <w:pPr>
      <w:spacing w:before="240" w:after="60"/>
      <w:jc w:val="center"/>
      <w:outlineLvl w:val="0"/>
    </w:pPr>
    <w:rPr>
      <w:rFonts w:ascii="Arial" w:hAnsi="Arial" w:cs="Arial"/>
      <w:b/>
      <w:bCs/>
      <w:sz w:val="32"/>
      <w:szCs w:val="32"/>
    </w:rPr>
  </w:style>
  <w:style w:type="paragraph" w:styleId="20">
    <w:name w:val="annotation subject"/>
    <w:basedOn w:val="5"/>
    <w:next w:val="5"/>
    <w:link w:val="29"/>
    <w:qFormat/>
    <w:uiPriority w:val="0"/>
    <w:rPr>
      <w:b/>
      <w:bCs/>
    </w:rPr>
  </w:style>
  <w:style w:type="table" w:styleId="22">
    <w:name w:val="Table Grid"/>
    <w:basedOn w:val="21"/>
    <w:uiPriority w:val="39"/>
    <w:rPr>
      <w:rFonts w:asciiTheme="minorHAnsi" w:hAnsiTheme="minorHAnsi" w:eastAsiaTheme="minorEastAsia" w:cstheme="minorBidi"/>
      <w:kern w:val="2"/>
      <w:sz w:val="21"/>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page number"/>
    <w:basedOn w:val="23"/>
    <w:qFormat/>
    <w:uiPriority w:val="0"/>
  </w:style>
  <w:style w:type="character" w:styleId="25">
    <w:name w:val="Hyperlink"/>
    <w:qFormat/>
    <w:uiPriority w:val="99"/>
    <w:rPr>
      <w:color w:val="0000FF"/>
      <w:u w:val="single"/>
    </w:rPr>
  </w:style>
  <w:style w:type="character" w:styleId="26">
    <w:name w:val="annotation reference"/>
    <w:qFormat/>
    <w:uiPriority w:val="0"/>
    <w:rPr>
      <w:sz w:val="21"/>
      <w:szCs w:val="21"/>
    </w:rPr>
  </w:style>
  <w:style w:type="character" w:styleId="27">
    <w:name w:val="footnote reference"/>
    <w:qFormat/>
    <w:uiPriority w:val="0"/>
    <w:rPr>
      <w:vertAlign w:val="superscript"/>
    </w:rPr>
  </w:style>
  <w:style w:type="character" w:customStyle="1" w:styleId="28">
    <w:name w:val="批注文字 字符"/>
    <w:link w:val="5"/>
    <w:qFormat/>
    <w:uiPriority w:val="0"/>
    <w:rPr>
      <w:kern w:val="2"/>
      <w:sz w:val="21"/>
      <w:szCs w:val="24"/>
    </w:rPr>
  </w:style>
  <w:style w:type="character" w:customStyle="1" w:styleId="29">
    <w:name w:val="批注主题 字符"/>
    <w:link w:val="20"/>
    <w:qFormat/>
    <w:uiPriority w:val="0"/>
    <w:rPr>
      <w:b/>
      <w:bCs/>
      <w:kern w:val="2"/>
      <w:sz w:val="21"/>
      <w:szCs w:val="24"/>
    </w:rPr>
  </w:style>
  <w:style w:type="paragraph" w:customStyle="1" w:styleId="30">
    <w:name w:val="Char"/>
    <w:basedOn w:val="1"/>
    <w:qFormat/>
    <w:uiPriority w:val="0"/>
  </w:style>
  <w:style w:type="paragraph" w:customStyle="1" w:styleId="31">
    <w:name w:val="缩写表"/>
    <w:basedOn w:val="14"/>
    <w:qFormat/>
    <w:uiPriority w:val="0"/>
    <w:pPr>
      <w:adjustRightInd w:val="0"/>
      <w:spacing w:after="120" w:line="400" w:lineRule="exact"/>
      <w:jc w:val="left"/>
      <w:textAlignment w:val="baseline"/>
    </w:pPr>
    <w:rPr>
      <w:spacing w:val="10"/>
      <w:kern w:val="0"/>
      <w:sz w:val="24"/>
      <w:szCs w:val="20"/>
    </w:rPr>
  </w:style>
  <w:style w:type="paragraph" w:customStyle="1" w:styleId="32">
    <w:name w:val="MDPI_5.1_figure_caption"/>
    <w:basedOn w:val="1"/>
    <w:qFormat/>
    <w:uiPriority w:val="0"/>
    <w:pPr>
      <w:widowControl/>
      <w:adjustRightInd w:val="0"/>
      <w:snapToGrid w:val="0"/>
      <w:spacing w:before="120" w:after="240" w:line="260" w:lineRule="atLeast"/>
      <w:ind w:left="425" w:right="425"/>
    </w:pPr>
    <w:rPr>
      <w:rFonts w:ascii="Palatino Linotype" w:hAnsi="Palatino Linotype" w:eastAsia="Times New Roman"/>
      <w:color w:val="000000"/>
      <w:kern w:val="0"/>
      <w:sz w:val="18"/>
      <w:szCs w:val="20"/>
      <w:lang w:eastAsia="de-DE" w:bidi="en-US"/>
    </w:rPr>
  </w:style>
  <w:style w:type="paragraph" w:customStyle="1" w:styleId="33">
    <w:name w:val="_Style 2"/>
    <w:basedOn w:val="1"/>
    <w:qFormat/>
    <w:uiPriority w:val="99"/>
    <w:pPr>
      <w:spacing w:line="400" w:lineRule="exact"/>
      <w:ind w:firstLine="420" w:firstLineChars="200"/>
    </w:pPr>
    <w:rPr>
      <w:sz w:val="24"/>
    </w:rPr>
  </w:style>
  <w:style w:type="paragraph" w:customStyle="1" w:styleId="34">
    <w:name w:val="标题1"/>
    <w:basedOn w:val="19"/>
    <w:qFormat/>
    <w:uiPriority w:val="0"/>
    <w:pPr>
      <w:widowControl/>
      <w:adjustRightInd w:val="0"/>
      <w:spacing w:after="360" w:line="420" w:lineRule="exact"/>
      <w:textAlignment w:val="baseline"/>
      <w:outlineLvl w:val="9"/>
    </w:pPr>
    <w:rPr>
      <w:rFonts w:cs="Times New Roman"/>
      <w:b w:val="0"/>
      <w:bCs w:val="0"/>
      <w:kern w:val="0"/>
      <w:sz w:val="30"/>
      <w:szCs w:val="20"/>
    </w:rPr>
  </w:style>
  <w:style w:type="character" w:customStyle="1" w:styleId="35">
    <w:name w:val="页脚 字符"/>
    <w:basedOn w:val="23"/>
    <w:link w:val="12"/>
    <w:qFormat/>
    <w:uiPriority w:val="99"/>
    <w:rPr>
      <w:kern w:val="2"/>
      <w:sz w:val="18"/>
      <w:szCs w:val="18"/>
    </w:rPr>
  </w:style>
  <w:style w:type="paragraph" w:customStyle="1" w:styleId="36">
    <w:name w:val="修订1"/>
    <w:hidden/>
    <w:unhideWhenUsed/>
    <w:uiPriority w:val="99"/>
    <w:rPr>
      <w:rFonts w:ascii="Times New Roman" w:hAnsi="Times New Roman" w:eastAsia="宋体" w:cs="Times New Roman"/>
      <w:kern w:val="2"/>
      <w:sz w:val="21"/>
      <w:szCs w:val="24"/>
      <w:lang w:val="en-US" w:eastAsia="zh-CN" w:bidi="ar-SA"/>
    </w:rPr>
  </w:style>
  <w:style w:type="character" w:customStyle="1" w:styleId="37">
    <w:name w:val="页眉 字符"/>
    <w:link w:val="13"/>
    <w:qFormat/>
    <w:uiPriority w:val="99"/>
    <w:rPr>
      <w:kern w:val="2"/>
      <w:sz w:val="18"/>
      <w:szCs w:val="18"/>
    </w:rPr>
  </w:style>
  <w:style w:type="paragraph" w:customStyle="1" w:styleId="38">
    <w:name w:val="封面副标题"/>
    <w:basedOn w:val="39"/>
    <w:qFormat/>
    <w:uiPriority w:val="0"/>
    <w:pPr>
      <w:widowControl/>
      <w:spacing w:before="240" w:after="0" w:line="240" w:lineRule="auto"/>
      <w:ind w:right="238"/>
      <w:jc w:val="right"/>
      <w:outlineLvl w:val="9"/>
    </w:pPr>
    <w:rPr>
      <w:rFonts w:ascii="宋体" w:hAnsi="宋体" w:eastAsia="宋体"/>
      <w:bCs/>
      <w:kern w:val="44"/>
      <w:sz w:val="32"/>
      <w:szCs w:val="32"/>
    </w:rPr>
  </w:style>
  <w:style w:type="paragraph" w:customStyle="1" w:styleId="39">
    <w:name w:val="总标题"/>
    <w:basedOn w:val="19"/>
    <w:qFormat/>
    <w:uiPriority w:val="0"/>
    <w:pPr>
      <w:spacing w:before="0" w:after="240" w:line="560" w:lineRule="atLeast"/>
    </w:pPr>
    <w:rPr>
      <w:rFonts w:ascii="DejaVu Sans" w:hAnsi="DejaVu Sans" w:eastAsia="方正小标宋简体" w:cs="Times New Roman"/>
      <w:bCs w:val="0"/>
      <w:sz w:val="44"/>
      <w:szCs w:val="24"/>
    </w:rPr>
  </w:style>
  <w:style w:type="paragraph" w:customStyle="1" w:styleId="40">
    <w:name w:val="Revision"/>
    <w:hidden/>
    <w:unhideWhenUsed/>
    <w:uiPriority w:val="99"/>
    <w:rPr>
      <w:rFonts w:ascii="Times New Roman" w:hAnsi="Times New Roman"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1.xml"/><Relationship Id="rId8" Type="http://schemas.openxmlformats.org/officeDocument/2006/relationships/header" Target="header3.xml"/><Relationship Id="rId7" Type="http://schemas.openxmlformats.org/officeDocument/2006/relationships/header" Target="header2.xml"/><Relationship Id="rId6" Type="http://schemas.openxmlformats.org/officeDocument/2006/relationships/header" Target="header1.xml"/><Relationship Id="rId5" Type="http://schemas.openxmlformats.org/officeDocument/2006/relationships/footnotes" Target="footnotes.xml"/><Relationship Id="rId4" Type="http://schemas.microsoft.com/office/2011/relationships/commentsExtended" Target="commentsExtended.xml"/><Relationship Id="rId32" Type="http://schemas.microsoft.com/office/2011/relationships/people" Target="people.xml"/><Relationship Id="rId31" Type="http://schemas.openxmlformats.org/officeDocument/2006/relationships/fontTable" Target="fontTable.xml"/><Relationship Id="rId30" Type="http://schemas.openxmlformats.org/officeDocument/2006/relationships/customXml" Target="../customXml/item2.xml"/><Relationship Id="rId3" Type="http://schemas.openxmlformats.org/officeDocument/2006/relationships/comments" Target="comments.xml"/><Relationship Id="rId29" Type="http://schemas.openxmlformats.org/officeDocument/2006/relationships/customXml" Target="../customXml/item1.xml"/><Relationship Id="rId28" Type="http://schemas.openxmlformats.org/officeDocument/2006/relationships/image" Target="media/image4.wmf"/><Relationship Id="rId27" Type="http://schemas.openxmlformats.org/officeDocument/2006/relationships/oleObject" Target="embeddings/oleObject1.bin"/><Relationship Id="rId26" Type="http://schemas.openxmlformats.org/officeDocument/2006/relationships/image" Target="media/image3.wmf"/><Relationship Id="rId25" Type="http://schemas.openxmlformats.org/officeDocument/2006/relationships/image" Target="media/image2.wmf"/><Relationship Id="rId24" Type="http://schemas.openxmlformats.org/officeDocument/2006/relationships/image" Target="media/image1.png"/><Relationship Id="rId23" Type="http://schemas.openxmlformats.org/officeDocument/2006/relationships/theme" Target="theme/theme1.xml"/><Relationship Id="rId22" Type="http://schemas.openxmlformats.org/officeDocument/2006/relationships/header" Target="header9.xml"/><Relationship Id="rId21" Type="http://schemas.openxmlformats.org/officeDocument/2006/relationships/header" Target="header8.xml"/><Relationship Id="rId20" Type="http://schemas.openxmlformats.org/officeDocument/2006/relationships/footer" Target="footer8.xml"/><Relationship Id="rId2" Type="http://schemas.openxmlformats.org/officeDocument/2006/relationships/settings" Target="settings.xml"/><Relationship Id="rId19" Type="http://schemas.openxmlformats.org/officeDocument/2006/relationships/footer" Target="footer7.xml"/><Relationship Id="rId18" Type="http://schemas.openxmlformats.org/officeDocument/2006/relationships/header" Target="header7.xml"/><Relationship Id="rId17" Type="http://schemas.openxmlformats.org/officeDocument/2006/relationships/header" Target="header6.xml"/><Relationship Id="rId16" Type="http://schemas.openxmlformats.org/officeDocument/2006/relationships/footer" Target="footer6.xml"/><Relationship Id="rId15" Type="http://schemas.openxmlformats.org/officeDocument/2006/relationships/footer" Target="footer5.xml"/><Relationship Id="rId14" Type="http://schemas.openxmlformats.org/officeDocument/2006/relationships/header" Target="header5.xml"/><Relationship Id="rId13" Type="http://schemas.openxmlformats.org/officeDocument/2006/relationships/header" Target="header4.xml"/><Relationship Id="rId12" Type="http://schemas.openxmlformats.org/officeDocument/2006/relationships/footer" Target="footer4.xml"/><Relationship Id="rId11" Type="http://schemas.openxmlformats.org/officeDocument/2006/relationships/footer" Target="footer3.xml"/><Relationship Id="rId10" Type="http://schemas.openxmlformats.org/officeDocument/2006/relationships/footer" Target="footer2.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6E28144-FCB4-4794-A0D8-224E1578BA88}">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15</Pages>
  <Words>5338</Words>
  <Characters>5733</Characters>
  <Lines>52</Lines>
  <Paragraphs>14</Paragraphs>
  <TotalTime>59</TotalTime>
  <ScaleCrop>false</ScaleCrop>
  <LinksUpToDate>false</LinksUpToDate>
  <CharactersWithSpaces>5831</CharactersWithSpaces>
  <Application>WPS Office_11.1.0.14036_F1E327BC-269C-435d-A152-05C5408002CA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2022-05-17T13:07:00Z</dcterms:created>
  <dc:creator>ICBC</dc:creator>
  <cp:lastModifiedBy>寇子赋</cp:lastModifiedBy>
  <cp:lastPrinted>2023-05-06T06:28:00Z</cp:lastPrinted>
  <dcterms:modified xsi:type="dcterms:W3CDTF">2023-05-18T11:05:42Z</dcterms:modified>
  <dc:title>_x0001_</dc:title>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2052-11.1.0.14036</vt:lpwstr>
  </property>
  <property fmtid="{D5CDD505-2E9C-101B-9397-08002B2CF9AE}" pid="3" name="KSORubyTemplateID">
    <vt:lpwstr>6</vt:lpwstr>
  </property>
  <property fmtid="{D5CDD505-2E9C-101B-9397-08002B2CF9AE}" pid="4" name="ICV">
    <vt:lpwstr>9B98AC981AF946CD9B712F94C6EECDF6_13</vt:lpwstr>
  </property>
</Properties>
</file>